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1D5B8" w14:textId="77777777" w:rsidR="00F77D7E" w:rsidRDefault="00F77D7E">
      <w:pPr>
        <w:spacing w:before="900"/>
      </w:pPr>
    </w:p>
    <w:p w14:paraId="5B70BDB9" w14:textId="77777777" w:rsidR="00F77D7E" w:rsidRDefault="00000000">
      <w:pPr>
        <w:spacing w:after="100"/>
      </w:pPr>
      <w:r>
        <w:rPr>
          <w:rFonts w:eastAsia="Noto Sans SC"/>
          <w:b/>
          <w:bCs/>
          <w:color w:val="D99E00"/>
          <w:sz w:val="19"/>
          <w:szCs w:val="19"/>
        </w:rPr>
        <w:t xml:space="preserve">SPECIAL FUNDING APPLICATION </w:t>
      </w:r>
      <w:proofErr w:type="gramStart"/>
      <w:r>
        <w:rPr>
          <w:rFonts w:eastAsia="Noto Sans SC"/>
          <w:b/>
          <w:bCs/>
          <w:color w:val="D99E00"/>
          <w:sz w:val="19"/>
          <w:szCs w:val="19"/>
        </w:rPr>
        <w:t xml:space="preserve">· </w:t>
      </w:r>
      <w:r>
        <w:rPr>
          <w:rFonts w:eastAsia="Noto Sans SC"/>
          <w:b/>
          <w:bCs/>
          <w:color w:val="D99E00"/>
          <w:sz w:val="19"/>
          <w:szCs w:val="19"/>
        </w:rPr>
        <w:t>特别</w:t>
      </w:r>
      <w:proofErr w:type="gramEnd"/>
      <w:r>
        <w:rPr>
          <w:rFonts w:eastAsia="Noto Sans SC"/>
          <w:b/>
          <w:bCs/>
          <w:color w:val="D99E00"/>
          <w:sz w:val="19"/>
          <w:szCs w:val="19"/>
        </w:rPr>
        <w:t>拨款立项申请</w:t>
      </w:r>
    </w:p>
    <w:p w14:paraId="3D85A9C6" w14:textId="47E52EBF" w:rsidR="00480536" w:rsidRDefault="00480536" w:rsidP="00480536">
      <w:pPr>
        <w:spacing w:after="60" w:line="400" w:lineRule="auto"/>
      </w:pPr>
      <w:r>
        <w:rPr>
          <w:rFonts w:eastAsia="Noto Sans SC" w:hint="eastAsia"/>
          <w:b/>
          <w:bCs/>
          <w:color w:val="123A6B"/>
          <w:sz w:val="42"/>
          <w:szCs w:val="42"/>
        </w:rPr>
        <w:t>《</w:t>
      </w:r>
      <w:r w:rsidR="00000000">
        <w:rPr>
          <w:rFonts w:eastAsia="Noto Sans SC"/>
          <w:b/>
          <w:bCs/>
          <w:color w:val="123A6B"/>
          <w:sz w:val="42"/>
          <w:szCs w:val="42"/>
        </w:rPr>
        <w:t>快跑云集</w:t>
      </w:r>
      <w:proofErr w:type="gramStart"/>
      <w:r w:rsidR="00000000">
        <w:rPr>
          <w:rFonts w:eastAsia="Noto Sans SC"/>
          <w:b/>
          <w:bCs/>
          <w:color w:val="123A6B"/>
          <w:sz w:val="42"/>
          <w:szCs w:val="42"/>
        </w:rPr>
        <w:t>团</w:t>
      </w:r>
      <w:r>
        <w:rPr>
          <w:rFonts w:eastAsia="Noto Sans SC" w:hint="eastAsia"/>
          <w:b/>
          <w:bCs/>
          <w:color w:val="123A6B"/>
          <w:sz w:val="42"/>
          <w:szCs w:val="42"/>
        </w:rPr>
        <w:t xml:space="preserve"> </w:t>
      </w:r>
      <w:r>
        <w:rPr>
          <w:rFonts w:eastAsia="Noto Sans SC" w:hint="eastAsia"/>
          <w:b/>
          <w:bCs/>
          <w:color w:val="123A6B"/>
          <w:sz w:val="42"/>
          <w:szCs w:val="42"/>
        </w:rPr>
        <w:t>十五五</w:t>
      </w:r>
      <w:proofErr w:type="gramEnd"/>
      <w:r>
        <w:rPr>
          <w:rFonts w:eastAsia="Noto Sans SC" w:hint="eastAsia"/>
          <w:b/>
          <w:bCs/>
          <w:color w:val="123A6B"/>
          <w:sz w:val="42"/>
          <w:szCs w:val="42"/>
        </w:rPr>
        <w:t>期间</w:t>
      </w:r>
      <w:r>
        <w:rPr>
          <w:rFonts w:eastAsia="Noto Sans SC" w:hint="eastAsia"/>
          <w:b/>
          <w:bCs/>
          <w:color w:val="123A6B"/>
          <w:sz w:val="42"/>
          <w:szCs w:val="42"/>
        </w:rPr>
        <w:t xml:space="preserve"> </w:t>
      </w:r>
      <w:r>
        <w:rPr>
          <w:rFonts w:eastAsia="Noto Sans SC" w:hint="eastAsia"/>
          <w:b/>
          <w:bCs/>
          <w:color w:val="123A6B"/>
          <w:sz w:val="42"/>
          <w:szCs w:val="42"/>
        </w:rPr>
        <w:t>黑客松特别拨款</w:t>
      </w:r>
      <w:r w:rsidR="00D327B9">
        <w:rPr>
          <w:rFonts w:eastAsia="Noto Sans SC" w:hint="eastAsia"/>
          <w:b/>
          <w:bCs/>
          <w:color w:val="123A6B"/>
          <w:sz w:val="42"/>
          <w:szCs w:val="42"/>
        </w:rPr>
        <w:t>公示</w:t>
      </w:r>
      <w:r>
        <w:rPr>
          <w:rFonts w:eastAsia="Noto Sans SC" w:hint="eastAsia"/>
          <w:b/>
          <w:bCs/>
          <w:color w:val="123A6B"/>
          <w:sz w:val="42"/>
          <w:szCs w:val="42"/>
        </w:rPr>
        <w:t>》</w:t>
      </w:r>
    </w:p>
    <w:p w14:paraId="1BBA71FA" w14:textId="6B412718" w:rsidR="00F77D7E" w:rsidRDefault="00000000" w:rsidP="00480536">
      <w:pPr>
        <w:spacing w:after="60" w:line="400" w:lineRule="auto"/>
      </w:pPr>
      <w:r>
        <w:rPr>
          <w:rFonts w:eastAsia="Noto Sans SC"/>
          <w:color w:val="7A8794"/>
          <w:sz w:val="17"/>
          <w:szCs w:val="17"/>
        </w:rPr>
        <w:t xml:space="preserve">Industrial-Proposition Hackathon </w:t>
      </w:r>
      <w:proofErr w:type="gramStart"/>
      <w:r>
        <w:rPr>
          <w:rFonts w:eastAsia="Noto Sans SC"/>
          <w:color w:val="7A8794"/>
          <w:sz w:val="17"/>
          <w:szCs w:val="17"/>
        </w:rPr>
        <w:t xml:space="preserve">· 2026 </w:t>
      </w:r>
      <w:proofErr w:type="gramEnd"/>
      <w:r>
        <w:rPr>
          <w:rFonts w:eastAsia="Noto Sans SC"/>
          <w:color w:val="7A8794"/>
          <w:sz w:val="17"/>
          <w:szCs w:val="17"/>
        </w:rPr>
        <w:t>年下半年专项</w:t>
      </w:r>
    </w:p>
    <w:p w14:paraId="5AB338F1" w14:textId="77777777" w:rsidR="00F77D7E" w:rsidRDefault="00000000">
      <w:pPr>
        <w:spacing w:after="240"/>
      </w:pPr>
      <w:r>
        <w:rPr>
          <w:rFonts w:eastAsia="Noto Sans SC"/>
          <w:color w:val="D99E00"/>
          <w:sz w:val="18"/>
          <w:szCs w:val="18"/>
        </w:rPr>
        <w:t>▬▬</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6"/>
        <w:gridCol w:w="4706"/>
      </w:tblGrid>
      <w:tr w:rsidR="00F77D7E" w14:paraId="0B13948D"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289C6D70" w14:textId="77777777" w:rsidR="00F77D7E" w:rsidRDefault="00000000">
            <w:pPr>
              <w:spacing w:before="30" w:after="30" w:line="280" w:lineRule="auto"/>
            </w:pPr>
            <w:r>
              <w:rPr>
                <w:rFonts w:eastAsia="Noto Sans SC"/>
                <w:color w:val="7A8794"/>
                <w:sz w:val="15"/>
                <w:szCs w:val="15"/>
              </w:rPr>
              <w:t>项目</w:t>
            </w:r>
            <w:proofErr w:type="gramStart"/>
            <w:r>
              <w:rPr>
                <w:rFonts w:eastAsia="Noto Sans SC"/>
                <w:color w:val="7A8794"/>
                <w:sz w:val="15"/>
                <w:szCs w:val="15"/>
              </w:rPr>
              <w:t>编号</w:t>
            </w:r>
            <w:r>
              <w:rPr>
                <w:rFonts w:eastAsia="Noto Sans SC"/>
                <w:color w:val="7A8794"/>
                <w:sz w:val="15"/>
                <w:szCs w:val="15"/>
              </w:rPr>
              <w:t xml:space="preserve"> / </w:t>
            </w:r>
            <w:proofErr w:type="gramEnd"/>
            <w:r>
              <w:rPr>
                <w:rFonts w:eastAsia="Noto Sans SC"/>
                <w:color w:val="7A8794"/>
                <w:sz w:val="15"/>
                <w:szCs w:val="15"/>
              </w:rPr>
              <w:t>PROJECT NO.</w:t>
            </w:r>
          </w:p>
        </w:tc>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141F2D25" w14:textId="77777777" w:rsidR="00F77D7E" w:rsidRDefault="00000000">
            <w:pPr>
              <w:spacing w:before="30" w:after="30" w:line="280" w:lineRule="auto"/>
            </w:pPr>
            <w:r>
              <w:rPr>
                <w:rFonts w:eastAsia="Noto Sans SC"/>
                <w:color w:val="7A8794"/>
                <w:sz w:val="15"/>
                <w:szCs w:val="15"/>
              </w:rPr>
              <w:t>申请</w:t>
            </w:r>
            <w:proofErr w:type="gramStart"/>
            <w:r>
              <w:rPr>
                <w:rFonts w:eastAsia="Noto Sans SC"/>
                <w:color w:val="7A8794"/>
                <w:sz w:val="15"/>
                <w:szCs w:val="15"/>
              </w:rPr>
              <w:t>周期</w:t>
            </w:r>
            <w:r>
              <w:rPr>
                <w:rFonts w:eastAsia="Noto Sans SC"/>
                <w:color w:val="7A8794"/>
                <w:sz w:val="15"/>
                <w:szCs w:val="15"/>
              </w:rPr>
              <w:t xml:space="preserve"> / </w:t>
            </w:r>
            <w:proofErr w:type="gramEnd"/>
            <w:r>
              <w:rPr>
                <w:rFonts w:eastAsia="Noto Sans SC"/>
                <w:color w:val="7A8794"/>
                <w:sz w:val="15"/>
                <w:szCs w:val="15"/>
              </w:rPr>
              <w:t>PERIOD</w:t>
            </w:r>
          </w:p>
        </w:tc>
      </w:tr>
      <w:tr w:rsidR="00F77D7E" w14:paraId="0285B212"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93689DE" w14:textId="77777777" w:rsidR="00F77D7E" w:rsidRDefault="00000000">
            <w:pPr>
              <w:spacing w:before="30" w:after="30" w:line="280" w:lineRule="auto"/>
            </w:pPr>
            <w:r>
              <w:rPr>
                <w:rFonts w:eastAsia="Noto Sans SC"/>
                <w:b/>
                <w:bCs/>
                <w:color w:val="123A6B"/>
              </w:rPr>
              <w:t>KPY-2026-HK-007</w:t>
            </w:r>
          </w:p>
        </w:tc>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C53B64F" w14:textId="77777777" w:rsidR="00F77D7E" w:rsidRDefault="00000000">
            <w:pPr>
              <w:spacing w:before="30" w:after="30" w:line="280" w:lineRule="auto"/>
            </w:pPr>
            <w:r>
              <w:rPr>
                <w:rFonts w:eastAsia="Noto Sans SC"/>
                <w:b/>
                <w:bCs/>
                <w:color w:val="123A6B"/>
              </w:rPr>
              <w:t xml:space="preserve">2026 </w:t>
            </w:r>
            <w:proofErr w:type="gramStart"/>
            <w:r>
              <w:rPr>
                <w:rFonts w:eastAsia="Noto Sans SC"/>
                <w:b/>
                <w:bCs/>
                <w:color w:val="123A6B"/>
              </w:rPr>
              <w:t>年</w:t>
            </w:r>
            <w:r>
              <w:rPr>
                <w:rFonts w:eastAsia="Noto Sans SC"/>
                <w:b/>
                <w:bCs/>
                <w:color w:val="123A6B"/>
              </w:rPr>
              <w:t xml:space="preserve"> 9 </w:t>
            </w:r>
            <w:proofErr w:type="gramEnd"/>
            <w:r>
              <w:rPr>
                <w:rFonts w:eastAsia="Noto Sans SC"/>
                <w:b/>
                <w:bCs/>
                <w:color w:val="123A6B"/>
              </w:rPr>
              <w:t>月</w:t>
            </w:r>
            <w:r>
              <w:rPr>
                <w:rFonts w:eastAsia="Noto Sans SC"/>
                <w:b/>
                <w:bCs/>
                <w:color w:val="123A6B"/>
              </w:rPr>
              <w:t xml:space="preserve"> </w:t>
            </w:r>
            <w:proofErr w:type="gramStart"/>
            <w:r>
              <w:rPr>
                <w:rFonts w:eastAsia="Noto Sans SC"/>
                <w:b/>
                <w:bCs/>
                <w:color w:val="123A6B"/>
              </w:rPr>
              <w:t xml:space="preserve">— 2027 </w:t>
            </w:r>
            <w:r>
              <w:rPr>
                <w:rFonts w:eastAsia="Noto Sans SC"/>
                <w:b/>
                <w:bCs/>
                <w:color w:val="123A6B"/>
              </w:rPr>
              <w:t>年</w:t>
            </w:r>
            <w:r>
              <w:rPr>
                <w:rFonts w:eastAsia="Noto Sans SC"/>
                <w:b/>
                <w:bCs/>
                <w:color w:val="123A6B"/>
              </w:rPr>
              <w:t xml:space="preserve"> 3 </w:t>
            </w:r>
            <w:r>
              <w:rPr>
                <w:rFonts w:eastAsia="Noto Sans SC"/>
                <w:b/>
                <w:bCs/>
                <w:color w:val="123A6B"/>
              </w:rPr>
              <w:t>月</w:t>
            </w:r>
            <w:proofErr w:type="gramEnd"/>
          </w:p>
        </w:tc>
      </w:tr>
      <w:tr w:rsidR="00F77D7E" w14:paraId="3A9D1E3F"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5E0D06F2" w14:textId="77777777" w:rsidR="00F77D7E" w:rsidRDefault="00000000">
            <w:pPr>
              <w:spacing w:before="30" w:after="30" w:line="280" w:lineRule="auto"/>
            </w:pPr>
            <w:r>
              <w:rPr>
                <w:rFonts w:eastAsia="Noto Sans SC"/>
                <w:color w:val="7A8794"/>
                <w:sz w:val="15"/>
                <w:szCs w:val="15"/>
              </w:rPr>
              <w:t>申请</w:t>
            </w:r>
            <w:proofErr w:type="gramStart"/>
            <w:r>
              <w:rPr>
                <w:rFonts w:eastAsia="Noto Sans SC"/>
                <w:color w:val="7A8794"/>
                <w:sz w:val="15"/>
                <w:szCs w:val="15"/>
              </w:rPr>
              <w:t>金额</w:t>
            </w:r>
            <w:r>
              <w:rPr>
                <w:rFonts w:eastAsia="Noto Sans SC"/>
                <w:color w:val="7A8794"/>
                <w:sz w:val="15"/>
                <w:szCs w:val="15"/>
              </w:rPr>
              <w:t xml:space="preserve"> / </w:t>
            </w:r>
            <w:proofErr w:type="gramEnd"/>
            <w:r>
              <w:rPr>
                <w:rFonts w:eastAsia="Noto Sans SC"/>
                <w:color w:val="7A8794"/>
                <w:sz w:val="15"/>
                <w:szCs w:val="15"/>
              </w:rPr>
              <w:t>AMOUNT</w:t>
            </w:r>
          </w:p>
        </w:tc>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34D06AC7" w14:textId="77777777" w:rsidR="00F77D7E" w:rsidRDefault="00000000">
            <w:pPr>
              <w:spacing w:before="30" w:after="30" w:line="280" w:lineRule="auto"/>
            </w:pPr>
            <w:r>
              <w:rPr>
                <w:rFonts w:eastAsia="Noto Sans SC"/>
                <w:color w:val="7A8794"/>
                <w:sz w:val="15"/>
                <w:szCs w:val="15"/>
              </w:rPr>
              <w:t>资金</w:t>
            </w:r>
            <w:proofErr w:type="gramStart"/>
            <w:r>
              <w:rPr>
                <w:rFonts w:eastAsia="Noto Sans SC"/>
                <w:color w:val="7A8794"/>
                <w:sz w:val="15"/>
                <w:szCs w:val="15"/>
              </w:rPr>
              <w:t>性质</w:t>
            </w:r>
            <w:r>
              <w:rPr>
                <w:rFonts w:eastAsia="Noto Sans SC"/>
                <w:color w:val="7A8794"/>
                <w:sz w:val="15"/>
                <w:szCs w:val="15"/>
              </w:rPr>
              <w:t xml:space="preserve"> / </w:t>
            </w:r>
            <w:proofErr w:type="gramEnd"/>
            <w:r>
              <w:rPr>
                <w:rFonts w:eastAsia="Noto Sans SC"/>
                <w:color w:val="7A8794"/>
                <w:sz w:val="15"/>
                <w:szCs w:val="15"/>
              </w:rPr>
              <w:t>NATURE</w:t>
            </w:r>
          </w:p>
        </w:tc>
      </w:tr>
      <w:tr w:rsidR="00F77D7E" w14:paraId="2A1D4748"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9E3B71" w14:textId="77777777" w:rsidR="00F77D7E" w:rsidRDefault="00000000">
            <w:pPr>
              <w:spacing w:before="30" w:after="30" w:line="280" w:lineRule="auto"/>
            </w:pPr>
            <w:r>
              <w:rPr>
                <w:rFonts w:eastAsia="Noto Sans SC"/>
                <w:b/>
                <w:bCs/>
                <w:color w:val="D99E00"/>
              </w:rPr>
              <w:t>人民币</w:t>
            </w:r>
            <w:r>
              <w:rPr>
                <w:rFonts w:eastAsia="Noto Sans SC"/>
                <w:b/>
                <w:bCs/>
                <w:color w:val="D99E00"/>
              </w:rPr>
              <w:t xml:space="preserve"> 25.0 </w:t>
            </w:r>
            <w:r>
              <w:rPr>
                <w:rFonts w:eastAsia="Noto Sans SC"/>
                <w:b/>
                <w:bCs/>
                <w:color w:val="D99E00"/>
              </w:rPr>
              <w:t>万元</w:t>
            </w:r>
          </w:p>
        </w:tc>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95B2EC0" w14:textId="77777777" w:rsidR="00F77D7E" w:rsidRDefault="00000000">
            <w:pPr>
              <w:spacing w:before="30" w:after="30" w:line="280" w:lineRule="auto"/>
            </w:pPr>
            <w:r>
              <w:rPr>
                <w:rFonts w:eastAsia="Noto Sans SC"/>
                <w:b/>
                <w:bCs/>
                <w:color w:val="123A6B"/>
              </w:rPr>
              <w:t>年度常规批款</w:t>
            </w:r>
            <w:proofErr w:type="gramStart"/>
            <w:r>
              <w:rPr>
                <w:rFonts w:eastAsia="Noto Sans SC"/>
                <w:b/>
                <w:bCs/>
                <w:color w:val="123A6B"/>
              </w:rPr>
              <w:t>之外</w:t>
            </w:r>
            <w:r>
              <w:rPr>
                <w:rFonts w:eastAsia="Noto Sans SC"/>
                <w:b/>
                <w:bCs/>
                <w:color w:val="123A6B"/>
              </w:rPr>
              <w:t xml:space="preserve"> · </w:t>
            </w:r>
            <w:proofErr w:type="gramEnd"/>
            <w:r>
              <w:rPr>
                <w:rFonts w:eastAsia="Noto Sans SC"/>
                <w:b/>
                <w:bCs/>
                <w:color w:val="123A6B"/>
              </w:rPr>
              <w:t>增量专项</w:t>
            </w:r>
          </w:p>
        </w:tc>
      </w:tr>
      <w:tr w:rsidR="00F77D7E" w14:paraId="3D2308D2"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40444C3B" w14:textId="77777777" w:rsidR="00F77D7E" w:rsidRDefault="00000000">
            <w:pPr>
              <w:spacing w:before="30" w:after="30" w:line="280" w:lineRule="auto"/>
            </w:pPr>
            <w:r>
              <w:rPr>
                <w:rFonts w:eastAsia="Noto Sans SC"/>
                <w:color w:val="7A8794"/>
                <w:sz w:val="15"/>
                <w:szCs w:val="15"/>
              </w:rPr>
              <w:t>申报</w:t>
            </w:r>
            <w:proofErr w:type="gramStart"/>
            <w:r>
              <w:rPr>
                <w:rFonts w:eastAsia="Noto Sans SC"/>
                <w:color w:val="7A8794"/>
                <w:sz w:val="15"/>
                <w:szCs w:val="15"/>
              </w:rPr>
              <w:t>部门</w:t>
            </w:r>
            <w:r>
              <w:rPr>
                <w:rFonts w:eastAsia="Noto Sans SC"/>
                <w:color w:val="7A8794"/>
                <w:sz w:val="15"/>
                <w:szCs w:val="15"/>
              </w:rPr>
              <w:t xml:space="preserve"> / </w:t>
            </w:r>
            <w:proofErr w:type="gramEnd"/>
            <w:r>
              <w:rPr>
                <w:rFonts w:eastAsia="Noto Sans SC"/>
                <w:color w:val="7A8794"/>
                <w:sz w:val="15"/>
                <w:szCs w:val="15"/>
              </w:rPr>
              <w:t>APPLICANT</w:t>
            </w:r>
          </w:p>
        </w:tc>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172D3A52" w14:textId="77777777" w:rsidR="00F77D7E" w:rsidRDefault="00000000">
            <w:pPr>
              <w:spacing w:before="30" w:after="30" w:line="280" w:lineRule="auto"/>
            </w:pPr>
            <w:r>
              <w:rPr>
                <w:rFonts w:eastAsia="Noto Sans SC"/>
                <w:color w:val="7A8794"/>
                <w:sz w:val="15"/>
                <w:szCs w:val="15"/>
              </w:rPr>
              <w:t>申报</w:t>
            </w:r>
            <w:proofErr w:type="gramStart"/>
            <w:r>
              <w:rPr>
                <w:rFonts w:eastAsia="Noto Sans SC"/>
                <w:color w:val="7A8794"/>
                <w:sz w:val="15"/>
                <w:szCs w:val="15"/>
              </w:rPr>
              <w:t>日期</w:t>
            </w:r>
            <w:r>
              <w:rPr>
                <w:rFonts w:eastAsia="Noto Sans SC"/>
                <w:color w:val="7A8794"/>
                <w:sz w:val="15"/>
                <w:szCs w:val="15"/>
              </w:rPr>
              <w:t xml:space="preserve"> / </w:t>
            </w:r>
            <w:proofErr w:type="gramEnd"/>
            <w:r>
              <w:rPr>
                <w:rFonts w:eastAsia="Noto Sans SC"/>
                <w:color w:val="7A8794"/>
                <w:sz w:val="15"/>
                <w:szCs w:val="15"/>
              </w:rPr>
              <w:t>DATE</w:t>
            </w:r>
          </w:p>
        </w:tc>
      </w:tr>
      <w:tr w:rsidR="00F77D7E" w14:paraId="1532B67E"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4164080" w14:textId="77777777" w:rsidR="00F77D7E" w:rsidRDefault="00000000">
            <w:pPr>
              <w:spacing w:before="30" w:after="30" w:line="280" w:lineRule="auto"/>
            </w:pPr>
            <w:r>
              <w:rPr>
                <w:rFonts w:eastAsia="Noto Sans SC"/>
                <w:b/>
                <w:bCs/>
                <w:color w:val="123A6B"/>
              </w:rPr>
              <w:t>开发者生态与产业创新部</w:t>
            </w:r>
          </w:p>
        </w:tc>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4B52AAA" w14:textId="77777777" w:rsidR="00F77D7E" w:rsidRDefault="00000000">
            <w:pPr>
              <w:spacing w:before="30" w:after="30" w:line="280" w:lineRule="auto"/>
            </w:pPr>
            <w:r>
              <w:rPr>
                <w:rFonts w:eastAsia="Noto Sans SC"/>
                <w:b/>
                <w:bCs/>
                <w:color w:val="123A6B"/>
              </w:rPr>
              <w:t xml:space="preserve">2026 </w:t>
            </w:r>
            <w:proofErr w:type="gramStart"/>
            <w:r>
              <w:rPr>
                <w:rFonts w:eastAsia="Noto Sans SC"/>
                <w:b/>
                <w:bCs/>
                <w:color w:val="123A6B"/>
              </w:rPr>
              <w:t>年</w:t>
            </w:r>
            <w:r>
              <w:rPr>
                <w:rFonts w:eastAsia="Noto Sans SC"/>
                <w:b/>
                <w:bCs/>
                <w:color w:val="123A6B"/>
              </w:rPr>
              <w:t xml:space="preserve"> 8 </w:t>
            </w:r>
            <w:proofErr w:type="gramEnd"/>
            <w:r>
              <w:rPr>
                <w:rFonts w:eastAsia="Noto Sans SC"/>
                <w:b/>
                <w:bCs/>
                <w:color w:val="123A6B"/>
              </w:rPr>
              <w:t>月</w:t>
            </w:r>
            <w:r>
              <w:rPr>
                <w:rFonts w:eastAsia="Noto Sans SC"/>
                <w:b/>
                <w:bCs/>
                <w:color w:val="123A6B"/>
              </w:rPr>
              <w:t xml:space="preserve"> </w:t>
            </w:r>
            <w:proofErr w:type="gramStart"/>
            <w:r>
              <w:rPr>
                <w:rFonts w:eastAsia="Noto Sans SC"/>
                <w:b/>
                <w:bCs/>
                <w:color w:val="123A6B"/>
              </w:rPr>
              <w:t xml:space="preserve">30 </w:t>
            </w:r>
            <w:r>
              <w:rPr>
                <w:rFonts w:eastAsia="Noto Sans SC"/>
                <w:b/>
                <w:bCs/>
                <w:color w:val="123A6B"/>
              </w:rPr>
              <w:t>日</w:t>
            </w:r>
            <w:proofErr w:type="gramEnd"/>
          </w:p>
        </w:tc>
      </w:tr>
    </w:tbl>
    <w:p w14:paraId="558FC77B" w14:textId="77777777" w:rsidR="00F77D7E" w:rsidRDefault="00F77D7E">
      <w:pPr>
        <w:spacing w:before="30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6602389A" w14:textId="77777777">
        <w:tblPrEx>
          <w:tblCellMar>
            <w:top w:w="0" w:type="dxa"/>
            <w:bottom w:w="0" w:type="dxa"/>
          </w:tblCellMar>
        </w:tblPrEx>
        <w:trPr>
          <w:cantSplit/>
        </w:trPr>
        <w:tc>
          <w:tcPr>
            <w:tcW w:w="94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7E48D02" w14:textId="77777777" w:rsidR="00F77D7E" w:rsidRDefault="00000000">
            <w:pPr>
              <w:spacing w:before="60" w:after="60" w:line="280" w:lineRule="auto"/>
            </w:pPr>
            <w:r>
              <w:rPr>
                <w:rFonts w:eastAsia="Noto Sans SC"/>
                <w:b/>
                <w:bCs/>
                <w:color w:val="FFFFFF"/>
                <w:sz w:val="16"/>
                <w:szCs w:val="16"/>
              </w:rPr>
              <w:t>对标</w:t>
            </w:r>
            <w:proofErr w:type="gramStart"/>
            <w:r>
              <w:rPr>
                <w:rFonts w:eastAsia="Noto Sans SC"/>
                <w:b/>
                <w:bCs/>
                <w:color w:val="FFFFFF"/>
                <w:sz w:val="16"/>
                <w:szCs w:val="16"/>
              </w:rPr>
              <w:t xml:space="preserve">文件　</w:t>
            </w:r>
            <w:r>
              <w:rPr>
                <w:rFonts w:eastAsia="Noto Sans SC"/>
                <w:color w:val="DCE8F6"/>
                <w:sz w:val="16"/>
                <w:szCs w:val="16"/>
              </w:rPr>
              <w:t>《</w:t>
            </w:r>
            <w:proofErr w:type="gramEnd"/>
            <w:r>
              <w:rPr>
                <w:rFonts w:eastAsia="Noto Sans SC"/>
                <w:color w:val="DCE8F6"/>
                <w:sz w:val="16"/>
                <w:szCs w:val="16"/>
              </w:rPr>
              <w:t>中共中央关于制定国民经济和社会发展第十五个五年规划的建议》《中华人民共和国国民经济和社会发展第十五个五年规划纲要》第二篇</w:t>
            </w:r>
            <w:r>
              <w:rPr>
                <w:rFonts w:eastAsia="Noto Sans SC"/>
                <w:color w:val="DCE8F6"/>
                <w:sz w:val="16"/>
                <w:szCs w:val="16"/>
              </w:rPr>
              <w:t>“</w:t>
            </w:r>
            <w:r>
              <w:rPr>
                <w:rFonts w:eastAsia="Noto Sans SC"/>
                <w:color w:val="DCE8F6"/>
                <w:sz w:val="16"/>
                <w:szCs w:val="16"/>
              </w:rPr>
              <w:t>建设现代化产业</w:t>
            </w:r>
            <w:proofErr w:type="gramStart"/>
            <w:r>
              <w:rPr>
                <w:rFonts w:eastAsia="Noto Sans SC"/>
                <w:color w:val="DCE8F6"/>
                <w:sz w:val="16"/>
                <w:szCs w:val="16"/>
              </w:rPr>
              <w:t>体系</w:t>
            </w:r>
            <w:r>
              <w:rPr>
                <w:rFonts w:eastAsia="Noto Sans SC"/>
                <w:color w:val="DCE8F6"/>
                <w:sz w:val="16"/>
                <w:szCs w:val="16"/>
              </w:rPr>
              <w:t xml:space="preserve"> </w:t>
            </w:r>
            <w:r>
              <w:rPr>
                <w:rFonts w:eastAsia="Noto Sans SC"/>
                <w:color w:val="DCE8F6"/>
                <w:sz w:val="16"/>
                <w:szCs w:val="16"/>
              </w:rPr>
              <w:t>巩固</w:t>
            </w:r>
            <w:proofErr w:type="gramEnd"/>
            <w:r>
              <w:rPr>
                <w:rFonts w:eastAsia="Noto Sans SC"/>
                <w:color w:val="DCE8F6"/>
                <w:sz w:val="16"/>
                <w:szCs w:val="16"/>
              </w:rPr>
              <w:t>壮大实体经济根基</w:t>
            </w:r>
            <w:r>
              <w:rPr>
                <w:rFonts w:eastAsia="Noto Sans SC"/>
                <w:color w:val="DCE8F6"/>
                <w:sz w:val="16"/>
                <w:szCs w:val="16"/>
              </w:rPr>
              <w:t>”</w:t>
            </w:r>
          </w:p>
        </w:tc>
      </w:tr>
    </w:tbl>
    <w:p w14:paraId="7E425298" w14:textId="77777777" w:rsidR="00F77D7E" w:rsidRDefault="00F77D7E">
      <w:pPr>
        <w:spacing w:before="200"/>
      </w:pPr>
    </w:p>
    <w:p w14:paraId="51678B93" w14:textId="77777777" w:rsidR="00F77D7E" w:rsidRDefault="00000000">
      <w:pPr>
        <w:jc w:val="center"/>
      </w:pPr>
      <w:r>
        <w:rPr>
          <w:rFonts w:eastAsia="Noto Sans SC"/>
          <w:color w:val="7A8794"/>
          <w:sz w:val="16"/>
          <w:szCs w:val="16"/>
        </w:rPr>
        <w:t>内部文件</w:t>
      </w:r>
      <w:r>
        <w:rPr>
          <w:rFonts w:eastAsia="Noto Sans SC"/>
          <w:color w:val="7A8794"/>
          <w:sz w:val="16"/>
          <w:szCs w:val="16"/>
        </w:rPr>
        <w:t xml:space="preserve"> CONFIDENTIAL </w:t>
      </w:r>
      <w:proofErr w:type="gramStart"/>
      <w:r>
        <w:rPr>
          <w:rFonts w:eastAsia="Noto Sans SC"/>
          <w:color w:val="7A8794"/>
          <w:sz w:val="16"/>
          <w:szCs w:val="16"/>
        </w:rPr>
        <w:t xml:space="preserve">· </w:t>
      </w:r>
      <w:r>
        <w:rPr>
          <w:rFonts w:eastAsia="Noto Sans SC"/>
          <w:color w:val="7A8794"/>
          <w:sz w:val="16"/>
          <w:szCs w:val="16"/>
        </w:rPr>
        <w:t>仅</w:t>
      </w:r>
      <w:proofErr w:type="gramEnd"/>
      <w:r>
        <w:rPr>
          <w:rFonts w:eastAsia="Noto Sans SC"/>
          <w:color w:val="7A8794"/>
          <w:sz w:val="16"/>
          <w:szCs w:val="16"/>
        </w:rPr>
        <w:t>限集团内部审批使用</w:t>
      </w:r>
    </w:p>
    <w:p w14:paraId="1B9D7F6C"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7AF02E37"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42E020B" w14:textId="77777777" w:rsidR="00F77D7E" w:rsidRDefault="00000000">
            <w:pPr>
              <w:spacing w:before="40" w:line="280" w:lineRule="auto"/>
              <w:jc w:val="center"/>
            </w:pPr>
            <w:r>
              <w:rPr>
                <w:rFonts w:eastAsia="Noto Sans SC"/>
                <w:b/>
                <w:bCs/>
                <w:color w:val="FFFFFF"/>
                <w:sz w:val="34"/>
                <w:szCs w:val="34"/>
              </w:rPr>
              <w:lastRenderedPageBreak/>
              <w:t>01</w:t>
            </w:r>
          </w:p>
          <w:p w14:paraId="74110F20" w14:textId="77777777" w:rsidR="00F77D7E" w:rsidRDefault="00000000">
            <w:pPr>
              <w:spacing w:after="40" w:line="240" w:lineRule="auto"/>
              <w:jc w:val="center"/>
            </w:pPr>
            <w:r>
              <w:rPr>
                <w:rFonts w:eastAsia="Noto Sans SC"/>
                <w:color w:val="BFD6EC"/>
                <w:sz w:val="13"/>
                <w:szCs w:val="13"/>
              </w:rPr>
              <w:t>PROJECT OVERVIEW</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4D7E2221" w14:textId="77777777" w:rsidR="00F77D7E" w:rsidRDefault="00000000">
            <w:pPr>
              <w:spacing w:before="120" w:after="120"/>
            </w:pPr>
            <w:r>
              <w:rPr>
                <w:rFonts w:eastAsia="Noto Sans SC"/>
                <w:b/>
                <w:bCs/>
                <w:color w:val="123A6B"/>
                <w:sz w:val="25"/>
                <w:szCs w:val="25"/>
              </w:rPr>
              <w:t>项目概述</w:t>
            </w:r>
          </w:p>
        </w:tc>
      </w:tr>
    </w:tbl>
    <w:p w14:paraId="6B29F933" w14:textId="30242D1C" w:rsidR="00F77D7E" w:rsidRDefault="00000000" w:rsidP="00480536">
      <w:pPr>
        <w:spacing w:before="40" w:after="110"/>
        <w:ind w:firstLineChars="200" w:firstLine="400"/>
      </w:pPr>
      <w:r>
        <w:rPr>
          <w:rFonts w:eastAsia="Noto Sans SC"/>
        </w:rPr>
        <w:t>本项目不是办一场比赛，而是为集团建一条可复用的产业智能化落地通道：由实体产业客户与集团产业业务线共同出真实命题，开发者团队在限定时间内交付可运行原型，再由业务方按事先约定的指标验收，通过的项目</w:t>
      </w:r>
      <w:proofErr w:type="gramStart"/>
      <w:r>
        <w:rPr>
          <w:rFonts w:eastAsia="Noto Sans SC"/>
        </w:rPr>
        <w:t>进入</w:t>
      </w:r>
      <w:r>
        <w:rPr>
          <w:rFonts w:eastAsia="Noto Sans SC"/>
        </w:rPr>
        <w:t xml:space="preserve"> </w:t>
      </w:r>
      <w:r w:rsidR="00480536">
        <w:rPr>
          <w:rFonts w:eastAsia="Noto Sans SC" w:hint="eastAsia"/>
        </w:rPr>
        <w:t>30</w:t>
      </w:r>
      <w:r>
        <w:rPr>
          <w:rFonts w:eastAsia="Noto Sans SC"/>
        </w:rPr>
        <w:t xml:space="preserve"> </w:t>
      </w:r>
      <w:proofErr w:type="gramEnd"/>
      <w:r>
        <w:rPr>
          <w:rFonts w:eastAsia="Noto Sans SC"/>
        </w:rPr>
        <w:t>天孵化期，最终落到业务试运行或付费合同</w:t>
      </w:r>
      <w:r w:rsidR="00480536">
        <w:rPr>
          <w:rFonts w:eastAsia="Noto Sans SC" w:hint="eastAsia"/>
        </w:rPr>
        <w:t>，本补贴与其他的拨款不冲突，本补贴属于额外补贴。</w:t>
      </w:r>
    </w:p>
    <w:p w14:paraId="444A183B" w14:textId="77777777" w:rsidR="00F77D7E" w:rsidRDefault="00000000" w:rsidP="00480536">
      <w:pPr>
        <w:spacing w:before="40" w:after="110"/>
        <w:ind w:firstLineChars="200" w:firstLine="400"/>
      </w:pPr>
      <w:r>
        <w:rPr>
          <w:rFonts w:eastAsia="Noto Sans SC"/>
        </w:rPr>
        <w:t>“</w:t>
      </w:r>
      <w:r>
        <w:rPr>
          <w:rFonts w:eastAsia="Noto Sans SC"/>
        </w:rPr>
        <w:t>十五五</w:t>
      </w:r>
      <w:r>
        <w:rPr>
          <w:rFonts w:eastAsia="Noto Sans SC"/>
        </w:rPr>
        <w:t>”</w:t>
      </w:r>
      <w:r>
        <w:rPr>
          <w:rFonts w:eastAsia="Noto Sans SC"/>
        </w:rPr>
        <w:t>规划纲要第二篇明确</w:t>
      </w:r>
      <w:r>
        <w:rPr>
          <w:rFonts w:eastAsia="Noto Sans SC"/>
        </w:rPr>
        <w:t>“</w:t>
      </w:r>
      <w:r>
        <w:rPr>
          <w:rFonts w:eastAsia="Noto Sans SC"/>
        </w:rPr>
        <w:t>坚持把发展经济的着力点放在实体经济上</w:t>
      </w:r>
      <w:r>
        <w:rPr>
          <w:rFonts w:eastAsia="Noto Sans SC"/>
        </w:rPr>
        <w:t>”</w:t>
      </w:r>
      <w:r>
        <w:rPr>
          <w:rFonts w:eastAsia="Noto Sans SC"/>
        </w:rPr>
        <w:t>，并部署全面实施</w:t>
      </w:r>
      <w:r>
        <w:rPr>
          <w:rFonts w:eastAsia="Noto Sans SC"/>
        </w:rPr>
        <w:t>“</w:t>
      </w:r>
      <w:r>
        <w:rPr>
          <w:rFonts w:eastAsia="Noto Sans SC"/>
        </w:rPr>
        <w:t>人工智能</w:t>
      </w:r>
      <w:r>
        <w:rPr>
          <w:rFonts w:eastAsia="Noto Sans SC"/>
        </w:rPr>
        <w:t xml:space="preserve"> +”</w:t>
      </w:r>
      <w:r>
        <w:rPr>
          <w:rFonts w:eastAsia="Noto Sans SC"/>
        </w:rPr>
        <w:t>行动；国务院《关于深入实施</w:t>
      </w:r>
      <w:r>
        <w:rPr>
          <w:rFonts w:eastAsia="Noto Sans SC"/>
        </w:rPr>
        <w:t>“</w:t>
      </w:r>
      <w:r>
        <w:rPr>
          <w:rFonts w:eastAsia="Noto Sans SC"/>
        </w:rPr>
        <w:t>人工智能</w:t>
      </w:r>
      <w:r>
        <w:rPr>
          <w:rFonts w:eastAsia="Noto Sans SC"/>
        </w:rPr>
        <w:t xml:space="preserve"> +”</w:t>
      </w:r>
      <w:r>
        <w:rPr>
          <w:rFonts w:eastAsia="Noto Sans SC"/>
        </w:rPr>
        <w:t>行动的意见》（国发〔</w:t>
      </w:r>
      <w:r>
        <w:rPr>
          <w:rFonts w:eastAsia="Noto Sans SC"/>
        </w:rPr>
        <w:t>2025</w:t>
      </w:r>
      <w:r>
        <w:rPr>
          <w:rFonts w:eastAsia="Noto Sans SC"/>
        </w:rPr>
        <w:t>〕</w:t>
      </w:r>
      <w:proofErr w:type="gramStart"/>
      <w:r>
        <w:rPr>
          <w:rFonts w:eastAsia="Noto Sans SC"/>
        </w:rPr>
        <w:t xml:space="preserve">11 </w:t>
      </w:r>
      <w:r>
        <w:rPr>
          <w:rFonts w:eastAsia="Noto Sans SC"/>
        </w:rPr>
        <w:t>号</w:t>
      </w:r>
      <w:proofErr w:type="gramEnd"/>
      <w:r>
        <w:rPr>
          <w:rFonts w:eastAsia="Noto Sans SC"/>
        </w:rPr>
        <w:t>）提出强化应用场景供给。国家发展改革委进一步提出推动企业开放高价值应用场景、打造人工智能标杆应用。本项目的定位，正是把上述要求转化为集团可执行、可考核、可复制的一套动作。</w:t>
      </w:r>
    </w:p>
    <w:p w14:paraId="69906F44" w14:textId="77777777" w:rsidR="00F77D7E" w:rsidRDefault="00F77D7E">
      <w:pPr>
        <w:spacing w:before="6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3"/>
        <w:gridCol w:w="2353"/>
        <w:gridCol w:w="2353"/>
        <w:gridCol w:w="2353"/>
      </w:tblGrid>
      <w:tr w:rsidR="00F77D7E" w14:paraId="0BEC4EB5" w14:textId="77777777">
        <w:tblPrEx>
          <w:tblCellMar>
            <w:top w:w="0" w:type="dxa"/>
            <w:bottom w:w="0" w:type="dxa"/>
          </w:tblCellMar>
        </w:tblPrEx>
        <w:trPr>
          <w:cantSplit/>
        </w:trPr>
        <w:tc>
          <w:tcPr>
            <w:tcW w:w="2353"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50969C1" w14:textId="77777777" w:rsidR="00F77D7E" w:rsidRDefault="00000000">
            <w:pPr>
              <w:spacing w:before="60" w:after="20" w:line="280" w:lineRule="auto"/>
              <w:jc w:val="center"/>
            </w:pPr>
            <w:r>
              <w:rPr>
                <w:rFonts w:eastAsia="Noto Sans SC"/>
                <w:b/>
                <w:bCs/>
                <w:color w:val="1B56A6"/>
                <w:sz w:val="30"/>
                <w:szCs w:val="30"/>
              </w:rPr>
              <w:t xml:space="preserve">25.0 </w:t>
            </w:r>
            <w:r>
              <w:rPr>
                <w:rFonts w:eastAsia="Noto Sans SC"/>
                <w:b/>
                <w:bCs/>
                <w:color w:val="1B56A6"/>
                <w:sz w:val="30"/>
                <w:szCs w:val="30"/>
              </w:rPr>
              <w:t>万</w:t>
            </w:r>
          </w:p>
          <w:p w14:paraId="352AFA17" w14:textId="77777777" w:rsidR="00F77D7E" w:rsidRDefault="00000000">
            <w:pPr>
              <w:spacing w:after="20" w:line="260" w:lineRule="auto"/>
              <w:jc w:val="center"/>
            </w:pPr>
            <w:r>
              <w:rPr>
                <w:rFonts w:eastAsia="Noto Sans SC"/>
                <w:b/>
                <w:bCs/>
                <w:color w:val="2B3440"/>
                <w:sz w:val="18"/>
                <w:szCs w:val="18"/>
              </w:rPr>
              <w:t>申请特别拨款</w:t>
            </w:r>
          </w:p>
          <w:p w14:paraId="4CC90A30" w14:textId="77777777" w:rsidR="00F77D7E" w:rsidRDefault="00000000">
            <w:pPr>
              <w:spacing w:after="60" w:line="240" w:lineRule="auto"/>
              <w:jc w:val="center"/>
            </w:pPr>
            <w:proofErr w:type="gramStart"/>
            <w:r>
              <w:rPr>
                <w:rFonts w:eastAsia="Noto Sans SC"/>
                <w:color w:val="D99E00"/>
                <w:sz w:val="15"/>
                <w:szCs w:val="15"/>
              </w:rPr>
              <w:t>增量</w:t>
            </w:r>
            <w:r>
              <w:rPr>
                <w:rFonts w:eastAsia="Noto Sans SC"/>
                <w:color w:val="D99E00"/>
                <w:sz w:val="15"/>
                <w:szCs w:val="15"/>
              </w:rPr>
              <w:t xml:space="preserve"> · </w:t>
            </w:r>
            <w:proofErr w:type="gramEnd"/>
            <w:r>
              <w:rPr>
                <w:rFonts w:eastAsia="Noto Sans SC"/>
                <w:color w:val="D99E00"/>
                <w:sz w:val="15"/>
                <w:szCs w:val="15"/>
              </w:rPr>
              <w:t>不冲抵常规批款</w:t>
            </w:r>
          </w:p>
        </w:tc>
        <w:tc>
          <w:tcPr>
            <w:tcW w:w="2353"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798B85D" w14:textId="77777777" w:rsidR="00F77D7E" w:rsidRDefault="00000000">
            <w:pPr>
              <w:spacing w:before="60" w:after="20" w:line="280" w:lineRule="auto"/>
              <w:jc w:val="center"/>
            </w:pPr>
            <w:proofErr w:type="gramStart"/>
            <w:r>
              <w:rPr>
                <w:rFonts w:eastAsia="Noto Sans SC"/>
                <w:b/>
                <w:bCs/>
                <w:color w:val="1B56A6"/>
                <w:sz w:val="30"/>
                <w:szCs w:val="30"/>
              </w:rPr>
              <w:t xml:space="preserve">12 </w:t>
            </w:r>
            <w:r>
              <w:rPr>
                <w:rFonts w:eastAsia="Noto Sans SC"/>
                <w:b/>
                <w:bCs/>
                <w:color w:val="1B56A6"/>
                <w:sz w:val="30"/>
                <w:szCs w:val="30"/>
              </w:rPr>
              <w:t>条</w:t>
            </w:r>
            <w:proofErr w:type="gramEnd"/>
          </w:p>
          <w:p w14:paraId="18E5BB54" w14:textId="77777777" w:rsidR="00F77D7E" w:rsidRDefault="00000000">
            <w:pPr>
              <w:spacing w:after="20" w:line="260" w:lineRule="auto"/>
              <w:jc w:val="center"/>
            </w:pPr>
            <w:r>
              <w:rPr>
                <w:rFonts w:eastAsia="Noto Sans SC"/>
                <w:b/>
                <w:bCs/>
                <w:color w:val="2B3440"/>
                <w:sz w:val="18"/>
                <w:szCs w:val="18"/>
              </w:rPr>
              <w:t>产业真命题</w:t>
            </w:r>
          </w:p>
          <w:p w14:paraId="40503C70" w14:textId="77777777" w:rsidR="00F77D7E" w:rsidRDefault="00000000">
            <w:pPr>
              <w:spacing w:after="60" w:line="240" w:lineRule="auto"/>
              <w:jc w:val="center"/>
            </w:pPr>
            <w:r>
              <w:rPr>
                <w:rFonts w:eastAsia="Noto Sans SC"/>
                <w:color w:val="D99E00"/>
                <w:sz w:val="15"/>
                <w:szCs w:val="15"/>
              </w:rPr>
              <w:t>三件套齐全</w:t>
            </w:r>
            <w:proofErr w:type="gramStart"/>
            <w:r>
              <w:rPr>
                <w:rFonts w:eastAsia="Noto Sans SC"/>
                <w:color w:val="D99E00"/>
                <w:sz w:val="15"/>
                <w:szCs w:val="15"/>
              </w:rPr>
              <w:t>率</w:t>
            </w:r>
            <w:r>
              <w:rPr>
                <w:rFonts w:eastAsia="Noto Sans SC"/>
                <w:color w:val="D99E00"/>
                <w:sz w:val="15"/>
                <w:szCs w:val="15"/>
              </w:rPr>
              <w:t xml:space="preserve"> 100%</w:t>
            </w:r>
            <w:proofErr w:type="gramEnd"/>
          </w:p>
        </w:tc>
        <w:tc>
          <w:tcPr>
            <w:tcW w:w="2353"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12B73FF" w14:textId="77777777" w:rsidR="00F77D7E" w:rsidRDefault="00000000">
            <w:pPr>
              <w:spacing w:before="60" w:after="20" w:line="280" w:lineRule="auto"/>
              <w:jc w:val="center"/>
            </w:pPr>
            <w:r>
              <w:rPr>
                <w:rFonts w:eastAsia="Noto Sans SC"/>
                <w:b/>
                <w:bCs/>
                <w:color w:val="1B56A6"/>
                <w:sz w:val="30"/>
                <w:szCs w:val="30"/>
              </w:rPr>
              <w:t xml:space="preserve">≥ </w:t>
            </w:r>
            <w:proofErr w:type="gramStart"/>
            <w:r>
              <w:rPr>
                <w:rFonts w:eastAsia="Noto Sans SC"/>
                <w:b/>
                <w:bCs/>
                <w:color w:val="1B56A6"/>
                <w:sz w:val="30"/>
                <w:szCs w:val="30"/>
              </w:rPr>
              <w:t xml:space="preserve">3 </w:t>
            </w:r>
            <w:r>
              <w:rPr>
                <w:rFonts w:eastAsia="Noto Sans SC"/>
                <w:b/>
                <w:bCs/>
                <w:color w:val="1B56A6"/>
                <w:sz w:val="30"/>
                <w:szCs w:val="30"/>
              </w:rPr>
              <w:t>个</w:t>
            </w:r>
            <w:proofErr w:type="gramEnd"/>
          </w:p>
          <w:p w14:paraId="5B0DD946" w14:textId="3F448AEE" w:rsidR="00F77D7E" w:rsidRDefault="00000000">
            <w:pPr>
              <w:spacing w:after="20" w:line="260" w:lineRule="auto"/>
              <w:jc w:val="center"/>
            </w:pPr>
            <w:r>
              <w:rPr>
                <w:rFonts w:eastAsia="Noto Sans SC"/>
                <w:b/>
                <w:bCs/>
                <w:color w:val="2B3440"/>
                <w:sz w:val="18"/>
                <w:szCs w:val="18"/>
              </w:rPr>
              <w:t>T+</w:t>
            </w:r>
            <w:proofErr w:type="gramStart"/>
            <w:r w:rsidR="00480536">
              <w:rPr>
                <w:rFonts w:eastAsia="Noto Sans SC" w:hint="eastAsia"/>
                <w:b/>
                <w:bCs/>
                <w:color w:val="2B3440"/>
                <w:sz w:val="18"/>
                <w:szCs w:val="18"/>
              </w:rPr>
              <w:t>30</w:t>
            </w:r>
            <w:r>
              <w:rPr>
                <w:rFonts w:eastAsia="Noto Sans SC"/>
                <w:b/>
                <w:bCs/>
                <w:color w:val="2B3440"/>
                <w:sz w:val="18"/>
                <w:szCs w:val="18"/>
              </w:rPr>
              <w:t xml:space="preserve"> </w:t>
            </w:r>
            <w:r>
              <w:rPr>
                <w:rFonts w:eastAsia="Noto Sans SC"/>
                <w:b/>
                <w:bCs/>
                <w:color w:val="2B3440"/>
                <w:sz w:val="18"/>
                <w:szCs w:val="18"/>
              </w:rPr>
              <w:t>业务</w:t>
            </w:r>
            <w:proofErr w:type="gramEnd"/>
            <w:r>
              <w:rPr>
                <w:rFonts w:eastAsia="Noto Sans SC"/>
                <w:b/>
                <w:bCs/>
                <w:color w:val="2B3440"/>
                <w:sz w:val="18"/>
                <w:szCs w:val="18"/>
              </w:rPr>
              <w:t>上线</w:t>
            </w:r>
          </w:p>
          <w:p w14:paraId="3D5531E4" w14:textId="77777777" w:rsidR="00F77D7E" w:rsidRDefault="00000000">
            <w:pPr>
              <w:spacing w:after="60" w:line="240" w:lineRule="auto"/>
              <w:jc w:val="center"/>
            </w:pPr>
            <w:r>
              <w:rPr>
                <w:rFonts w:eastAsia="Noto Sans SC"/>
                <w:color w:val="D99E00"/>
                <w:sz w:val="15"/>
                <w:szCs w:val="15"/>
              </w:rPr>
              <w:t>未过验收不拨付</w:t>
            </w:r>
          </w:p>
        </w:tc>
        <w:tc>
          <w:tcPr>
            <w:tcW w:w="2353"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867BB0B" w14:textId="77777777" w:rsidR="00F77D7E" w:rsidRDefault="00000000">
            <w:pPr>
              <w:spacing w:before="60" w:after="20" w:line="280" w:lineRule="auto"/>
              <w:jc w:val="center"/>
            </w:pPr>
            <w:r>
              <w:rPr>
                <w:rFonts w:eastAsia="Noto Sans SC"/>
                <w:b/>
                <w:bCs/>
                <w:color w:val="1B56A6"/>
                <w:sz w:val="30"/>
                <w:szCs w:val="30"/>
              </w:rPr>
              <w:t>70%</w:t>
            </w:r>
          </w:p>
          <w:p w14:paraId="0E7F45DA" w14:textId="77777777" w:rsidR="00F77D7E" w:rsidRDefault="00000000">
            <w:pPr>
              <w:spacing w:after="20" w:line="260" w:lineRule="auto"/>
              <w:jc w:val="center"/>
            </w:pPr>
            <w:r>
              <w:rPr>
                <w:rFonts w:eastAsia="Noto Sans SC"/>
                <w:b/>
                <w:bCs/>
                <w:color w:val="2B3440"/>
                <w:sz w:val="18"/>
                <w:szCs w:val="18"/>
              </w:rPr>
              <w:t>资金直投落地</w:t>
            </w:r>
          </w:p>
          <w:p w14:paraId="43A78028" w14:textId="77777777" w:rsidR="00F77D7E" w:rsidRDefault="00000000">
            <w:pPr>
              <w:spacing w:after="60" w:line="240" w:lineRule="auto"/>
              <w:jc w:val="center"/>
            </w:pPr>
            <w:proofErr w:type="gramStart"/>
            <w:r>
              <w:rPr>
                <w:rFonts w:eastAsia="Noto Sans SC"/>
                <w:color w:val="D99E00"/>
                <w:sz w:val="15"/>
                <w:szCs w:val="15"/>
              </w:rPr>
              <w:t>命题</w:t>
            </w:r>
            <w:r>
              <w:rPr>
                <w:rFonts w:eastAsia="Noto Sans SC"/>
                <w:color w:val="D99E00"/>
                <w:sz w:val="15"/>
                <w:szCs w:val="15"/>
              </w:rPr>
              <w:t xml:space="preserve"> / </w:t>
            </w:r>
            <w:r>
              <w:rPr>
                <w:rFonts w:eastAsia="Noto Sans SC"/>
                <w:color w:val="D99E00"/>
                <w:sz w:val="15"/>
                <w:szCs w:val="15"/>
              </w:rPr>
              <w:t>解题</w:t>
            </w:r>
            <w:r>
              <w:rPr>
                <w:rFonts w:eastAsia="Noto Sans SC"/>
                <w:color w:val="D99E00"/>
                <w:sz w:val="15"/>
                <w:szCs w:val="15"/>
              </w:rPr>
              <w:t xml:space="preserve"> / </w:t>
            </w:r>
            <w:r>
              <w:rPr>
                <w:rFonts w:eastAsia="Noto Sans SC"/>
                <w:color w:val="D99E00"/>
                <w:sz w:val="15"/>
                <w:szCs w:val="15"/>
              </w:rPr>
              <w:t>孵化</w:t>
            </w:r>
            <w:r>
              <w:rPr>
                <w:rFonts w:eastAsia="Noto Sans SC"/>
                <w:color w:val="D99E00"/>
                <w:sz w:val="15"/>
                <w:szCs w:val="15"/>
              </w:rPr>
              <w:t xml:space="preserve"> / </w:t>
            </w:r>
            <w:proofErr w:type="gramEnd"/>
            <w:r>
              <w:rPr>
                <w:rFonts w:eastAsia="Noto Sans SC"/>
                <w:color w:val="D99E00"/>
                <w:sz w:val="15"/>
                <w:szCs w:val="15"/>
              </w:rPr>
              <w:t>算力</w:t>
            </w:r>
          </w:p>
        </w:tc>
      </w:tr>
    </w:tbl>
    <w:p w14:paraId="039436DF" w14:textId="77777777" w:rsidR="00F77D7E" w:rsidRDefault="00F77D7E">
      <w:pPr>
        <w:spacing w:before="120"/>
      </w:pPr>
    </w:p>
    <w:p w14:paraId="6809B691" w14:textId="77777777" w:rsidR="00F77D7E" w:rsidRDefault="00000000">
      <w:pPr>
        <w:spacing w:before="260" w:after="120"/>
      </w:pPr>
      <w:proofErr w:type="gramStart"/>
      <w:r>
        <w:rPr>
          <w:rFonts w:eastAsia="Noto Sans SC"/>
          <w:b/>
          <w:bCs/>
          <w:color w:val="1B56A6"/>
          <w:sz w:val="22"/>
          <w:szCs w:val="22"/>
        </w:rPr>
        <w:t xml:space="preserve">1.1 </w:t>
      </w:r>
      <w:r>
        <w:rPr>
          <w:rFonts w:eastAsia="Noto Sans SC"/>
          <w:b/>
          <w:bCs/>
          <w:color w:val="1B56A6"/>
          <w:sz w:val="22"/>
          <w:szCs w:val="22"/>
        </w:rPr>
        <w:t>核心</w:t>
      </w:r>
      <w:proofErr w:type="gramEnd"/>
      <w:r>
        <w:rPr>
          <w:rFonts w:eastAsia="Noto Sans SC"/>
          <w:b/>
          <w:bCs/>
          <w:color w:val="1B56A6"/>
          <w:sz w:val="22"/>
          <w:szCs w:val="22"/>
        </w:rPr>
        <w:t>结论摘要</w:t>
      </w:r>
    </w:p>
    <w:p w14:paraId="57ADC34C" w14:textId="77777777" w:rsidR="00F77D7E" w:rsidRDefault="00000000">
      <w:pPr>
        <w:pStyle w:val="a4"/>
        <w:numPr>
          <w:ilvl w:val="0"/>
          <w:numId w:val="2"/>
        </w:numPr>
        <w:spacing w:before="20" w:after="70"/>
      </w:pPr>
      <w:r>
        <w:rPr>
          <w:rFonts w:eastAsia="Noto Sans SC"/>
          <w:b/>
          <w:bCs/>
          <w:color w:val="2B3440"/>
        </w:rPr>
        <w:t>命题来自真痛点，不是评委拍脑袋：</w:t>
      </w:r>
      <w:r>
        <w:rPr>
          <w:rFonts w:eastAsia="Noto Sans SC"/>
        </w:rPr>
        <w:t>每条赛题必须同时具备脱敏真实数据与沙箱环境、可量化业务基线指标、业务方负责人签字确认的《场景落地意向书》，三者缺一不上赛。</w:t>
      </w:r>
    </w:p>
    <w:p w14:paraId="402A26A8" w14:textId="77777777" w:rsidR="00F77D7E" w:rsidRDefault="00000000">
      <w:pPr>
        <w:pStyle w:val="a4"/>
        <w:numPr>
          <w:ilvl w:val="0"/>
          <w:numId w:val="2"/>
        </w:numPr>
        <w:spacing w:before="20" w:after="70"/>
      </w:pPr>
      <w:r>
        <w:rPr>
          <w:rFonts w:eastAsia="Noto Sans SC"/>
          <w:b/>
          <w:bCs/>
          <w:color w:val="2B3440"/>
        </w:rPr>
        <w:t>评的是能不能用，不是好不好看：</w:t>
      </w:r>
      <w:r>
        <w:rPr>
          <w:rFonts w:eastAsia="Noto Sans SC"/>
        </w:rPr>
        <w:t>业务落地可行性</w:t>
      </w:r>
      <w:proofErr w:type="gramStart"/>
      <w:r>
        <w:rPr>
          <w:rFonts w:eastAsia="Noto Sans SC"/>
        </w:rPr>
        <w:t>占</w:t>
      </w:r>
      <w:r>
        <w:rPr>
          <w:rFonts w:eastAsia="Noto Sans SC"/>
        </w:rPr>
        <w:t xml:space="preserve"> 35%</w:t>
      </w:r>
      <w:proofErr w:type="gramEnd"/>
      <w:r>
        <w:rPr>
          <w:rFonts w:eastAsia="Noto Sans SC"/>
        </w:rPr>
        <w:t>、技术与工程</w:t>
      </w:r>
      <w:proofErr w:type="gramStart"/>
      <w:r>
        <w:rPr>
          <w:rFonts w:eastAsia="Noto Sans SC"/>
        </w:rPr>
        <w:t>质量</w:t>
      </w:r>
      <w:r>
        <w:rPr>
          <w:rFonts w:eastAsia="Noto Sans SC"/>
        </w:rPr>
        <w:t xml:space="preserve"> 25%</w:t>
      </w:r>
      <w:proofErr w:type="gramEnd"/>
      <w:r>
        <w:rPr>
          <w:rFonts w:eastAsia="Noto Sans SC"/>
        </w:rPr>
        <w:t>、安全合规与数据</w:t>
      </w:r>
      <w:proofErr w:type="gramStart"/>
      <w:r>
        <w:rPr>
          <w:rFonts w:eastAsia="Noto Sans SC"/>
        </w:rPr>
        <w:t>安全</w:t>
      </w:r>
      <w:r>
        <w:rPr>
          <w:rFonts w:eastAsia="Noto Sans SC"/>
        </w:rPr>
        <w:t xml:space="preserve"> 20%</w:t>
      </w:r>
      <w:proofErr w:type="gramEnd"/>
      <w:r>
        <w:rPr>
          <w:rFonts w:eastAsia="Noto Sans SC"/>
        </w:rPr>
        <w:t>，三者</w:t>
      </w:r>
      <w:proofErr w:type="gramStart"/>
      <w:r>
        <w:rPr>
          <w:rFonts w:eastAsia="Noto Sans SC"/>
        </w:rPr>
        <w:t>合计</w:t>
      </w:r>
      <w:r>
        <w:rPr>
          <w:rFonts w:eastAsia="Noto Sans SC"/>
        </w:rPr>
        <w:t xml:space="preserve"> 80%</w:t>
      </w:r>
      <w:proofErr w:type="gramEnd"/>
      <w:r>
        <w:rPr>
          <w:rFonts w:eastAsia="Noto Sans SC"/>
        </w:rPr>
        <w:t>，创新与表达、非技术可理解度合计</w:t>
      </w:r>
      <w:proofErr w:type="gramStart"/>
      <w:r>
        <w:rPr>
          <w:rFonts w:eastAsia="Noto Sans SC"/>
        </w:rPr>
        <w:t>仅</w:t>
      </w:r>
      <w:r>
        <w:rPr>
          <w:rFonts w:eastAsia="Noto Sans SC"/>
        </w:rPr>
        <w:t xml:space="preserve"> 20%</w:t>
      </w:r>
      <w:proofErr w:type="gramEnd"/>
      <w:r>
        <w:rPr>
          <w:rFonts w:eastAsia="Noto Sans SC"/>
        </w:rPr>
        <w:t>。</w:t>
      </w:r>
    </w:p>
    <w:p w14:paraId="2C19D206" w14:textId="77777777" w:rsidR="00F77D7E" w:rsidRDefault="00000000">
      <w:pPr>
        <w:pStyle w:val="a4"/>
        <w:numPr>
          <w:ilvl w:val="0"/>
          <w:numId w:val="2"/>
        </w:numPr>
        <w:spacing w:before="20" w:after="70"/>
      </w:pPr>
      <w:r>
        <w:rPr>
          <w:rFonts w:eastAsia="Noto Sans SC"/>
          <w:b/>
          <w:bCs/>
          <w:color w:val="2B3440"/>
        </w:rPr>
        <w:t>钱跟着验收走，而不是跟着颁奖走：</w:t>
      </w:r>
      <w:r>
        <w:rPr>
          <w:rFonts w:eastAsia="Noto Sans SC"/>
        </w:rPr>
        <w:t xml:space="preserve">PoC </w:t>
      </w:r>
      <w:r>
        <w:rPr>
          <w:rFonts w:eastAsia="Noto Sans SC"/>
        </w:rPr>
        <w:t>种子金按里程碑拨付，</w:t>
      </w:r>
      <w:r>
        <w:rPr>
          <w:rFonts w:eastAsia="Noto Sans SC"/>
        </w:rPr>
        <w:t>T+</w:t>
      </w:r>
      <w:proofErr w:type="gramStart"/>
      <w:r>
        <w:rPr>
          <w:rFonts w:eastAsia="Noto Sans SC"/>
        </w:rPr>
        <w:t xml:space="preserve">30 </w:t>
      </w:r>
      <w:r>
        <w:rPr>
          <w:rFonts w:eastAsia="Noto Sans SC"/>
        </w:rPr>
        <w:t>通过</w:t>
      </w:r>
      <w:proofErr w:type="gramEnd"/>
      <w:r>
        <w:rPr>
          <w:rFonts w:eastAsia="Noto Sans SC"/>
        </w:rPr>
        <w:t>业务方验收</w:t>
      </w:r>
      <w:proofErr w:type="gramStart"/>
      <w:r>
        <w:rPr>
          <w:rFonts w:eastAsia="Noto Sans SC"/>
        </w:rPr>
        <w:t>拨付</w:t>
      </w:r>
      <w:r>
        <w:rPr>
          <w:rFonts w:eastAsia="Noto Sans SC"/>
        </w:rPr>
        <w:t xml:space="preserve"> 60%</w:t>
      </w:r>
      <w:proofErr w:type="gramEnd"/>
      <w:r>
        <w:rPr>
          <w:rFonts w:eastAsia="Noto Sans SC"/>
        </w:rPr>
        <w:t>，</w:t>
      </w:r>
      <w:r>
        <w:rPr>
          <w:rFonts w:eastAsia="Noto Sans SC"/>
        </w:rPr>
        <w:t>T+</w:t>
      </w:r>
      <w:proofErr w:type="gramStart"/>
      <w:r>
        <w:rPr>
          <w:rFonts w:eastAsia="Noto Sans SC"/>
        </w:rPr>
        <w:t xml:space="preserve">90 </w:t>
      </w:r>
      <w:r>
        <w:rPr>
          <w:rFonts w:eastAsia="Noto Sans SC"/>
        </w:rPr>
        <w:t>进入</w:t>
      </w:r>
      <w:proofErr w:type="gramEnd"/>
      <w:r>
        <w:rPr>
          <w:rFonts w:eastAsia="Noto Sans SC"/>
        </w:rPr>
        <w:t>业务试运行或签约付费</w:t>
      </w:r>
      <w:proofErr w:type="gramStart"/>
      <w:r>
        <w:rPr>
          <w:rFonts w:eastAsia="Noto Sans SC"/>
        </w:rPr>
        <w:t>拨付</w:t>
      </w:r>
      <w:r>
        <w:rPr>
          <w:rFonts w:eastAsia="Noto Sans SC"/>
        </w:rPr>
        <w:t xml:space="preserve"> 40%</w:t>
      </w:r>
      <w:proofErr w:type="gramEnd"/>
      <w:r>
        <w:rPr>
          <w:rFonts w:eastAsia="Noto Sans SC"/>
        </w:rPr>
        <w:t>，未通过验收的项目不予拨付，资金自动回流集团。</w:t>
      </w:r>
    </w:p>
    <w:p w14:paraId="759B0598" w14:textId="77777777" w:rsidR="00F77D7E" w:rsidRDefault="00000000">
      <w:pPr>
        <w:pStyle w:val="a4"/>
        <w:numPr>
          <w:ilvl w:val="0"/>
          <w:numId w:val="2"/>
        </w:numPr>
        <w:spacing w:before="20" w:after="70"/>
      </w:pPr>
      <w:r>
        <w:rPr>
          <w:rFonts w:eastAsia="Noto Sans SC"/>
          <w:b/>
          <w:bCs/>
          <w:color w:val="2B3440"/>
        </w:rPr>
        <w:t>成果留得住：</w:t>
      </w:r>
      <w:r>
        <w:rPr>
          <w:rFonts w:eastAsia="Noto Sans SC"/>
        </w:rPr>
        <w:t>完赛原型源码统一入库、可复用组件沉淀为标准方案、完赛开发者纳入集团人才库，形成下一年度可继续运营的场景与人才资产。</w:t>
      </w:r>
    </w:p>
    <w:p w14:paraId="57329B1E" w14:textId="77777777" w:rsidR="00F77D7E" w:rsidRDefault="00F77D7E">
      <w:pPr>
        <w:spacing w:before="10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7D93B99A" w14:textId="77777777">
        <w:tblPrEx>
          <w:tblCellMar>
            <w:top w:w="0" w:type="dxa"/>
            <w:bottom w:w="0" w:type="dxa"/>
          </w:tblCellMar>
        </w:tblPrEx>
        <w:trPr>
          <w:cantSplit/>
        </w:trPr>
        <w:tc>
          <w:tcPr>
            <w:tcW w:w="9412" w:type="dxa"/>
            <w:tcBorders>
              <w:top w:val="single" w:sz="2" w:space="0" w:color="D99E00"/>
              <w:left w:val="single" w:sz="18" w:space="0" w:color="D99E00"/>
              <w:bottom w:val="single" w:sz="2" w:space="0" w:color="D99E00"/>
              <w:right w:val="single" w:sz="2" w:space="0" w:color="D99E00"/>
            </w:tcBorders>
            <w:shd w:val="clear" w:color="auto" w:fill="FFF6E0"/>
            <w:tcMar>
              <w:top w:w="90" w:type="dxa"/>
              <w:left w:w="130" w:type="dxa"/>
              <w:bottom w:w="90" w:type="dxa"/>
              <w:right w:w="130" w:type="dxa"/>
            </w:tcMar>
            <w:vAlign w:val="center"/>
          </w:tcPr>
          <w:p w14:paraId="4B75B453" w14:textId="77777777" w:rsidR="00F77D7E" w:rsidRDefault="00000000">
            <w:pPr>
              <w:spacing w:before="60" w:after="60"/>
            </w:pPr>
            <w:r>
              <w:rPr>
                <w:rFonts w:eastAsia="Noto Sans SC"/>
                <w:b/>
                <w:bCs/>
                <w:color w:val="D99E00"/>
                <w:sz w:val="19"/>
                <w:szCs w:val="19"/>
              </w:rPr>
              <w:t xml:space="preserve">一句话立项理由　</w:t>
            </w:r>
            <w:proofErr w:type="gramStart"/>
            <w:r>
              <w:rPr>
                <w:rFonts w:eastAsia="Noto Sans SC"/>
                <w:color w:val="2B3440"/>
                <w:sz w:val="19"/>
                <w:szCs w:val="19"/>
              </w:rPr>
              <w:t>用</w:t>
            </w:r>
            <w:r>
              <w:rPr>
                <w:rFonts w:eastAsia="Noto Sans SC"/>
                <w:color w:val="2B3440"/>
                <w:sz w:val="19"/>
                <w:szCs w:val="19"/>
              </w:rPr>
              <w:t xml:space="preserve"> 25 </w:t>
            </w:r>
            <w:proofErr w:type="gramEnd"/>
            <w:r>
              <w:rPr>
                <w:rFonts w:eastAsia="Noto Sans SC"/>
                <w:color w:val="2B3440"/>
                <w:sz w:val="19"/>
                <w:szCs w:val="19"/>
              </w:rPr>
              <w:t>万元增量资金，把</w:t>
            </w:r>
            <w:r>
              <w:rPr>
                <w:rFonts w:eastAsia="Noto Sans SC"/>
                <w:color w:val="2B3440"/>
                <w:sz w:val="19"/>
                <w:szCs w:val="19"/>
              </w:rPr>
              <w:t>“</w:t>
            </w:r>
            <w:r>
              <w:rPr>
                <w:rFonts w:eastAsia="Noto Sans SC"/>
                <w:color w:val="2B3440"/>
                <w:sz w:val="19"/>
                <w:szCs w:val="19"/>
              </w:rPr>
              <w:t>人工智能</w:t>
            </w:r>
            <w:r>
              <w:rPr>
                <w:rFonts w:eastAsia="Noto Sans SC"/>
                <w:color w:val="2B3440"/>
                <w:sz w:val="19"/>
                <w:szCs w:val="19"/>
              </w:rPr>
              <w:t xml:space="preserve"> + </w:t>
            </w:r>
            <w:r>
              <w:rPr>
                <w:rFonts w:eastAsia="Noto Sans SC"/>
                <w:color w:val="2B3440"/>
                <w:sz w:val="19"/>
                <w:szCs w:val="19"/>
              </w:rPr>
              <w:t>产业</w:t>
            </w:r>
            <w:r>
              <w:rPr>
                <w:rFonts w:eastAsia="Noto Sans SC"/>
                <w:color w:val="2B3440"/>
                <w:sz w:val="19"/>
                <w:szCs w:val="19"/>
              </w:rPr>
              <w:t>”</w:t>
            </w:r>
            <w:r>
              <w:rPr>
                <w:rFonts w:eastAsia="Noto Sans SC"/>
                <w:color w:val="2B3440"/>
                <w:sz w:val="19"/>
                <w:szCs w:val="19"/>
              </w:rPr>
              <w:t>从口号</w:t>
            </w:r>
            <w:proofErr w:type="gramStart"/>
            <w:r>
              <w:rPr>
                <w:rFonts w:eastAsia="Noto Sans SC"/>
                <w:color w:val="2B3440"/>
                <w:sz w:val="19"/>
                <w:szCs w:val="19"/>
              </w:rPr>
              <w:t>变成</w:t>
            </w:r>
            <w:r>
              <w:rPr>
                <w:rFonts w:eastAsia="Noto Sans SC"/>
                <w:color w:val="2B3440"/>
                <w:sz w:val="19"/>
                <w:szCs w:val="19"/>
              </w:rPr>
              <w:t xml:space="preserve"> 12 </w:t>
            </w:r>
            <w:proofErr w:type="gramEnd"/>
            <w:r>
              <w:rPr>
                <w:rFonts w:eastAsia="Noto Sans SC"/>
                <w:color w:val="2B3440"/>
                <w:sz w:val="19"/>
                <w:szCs w:val="19"/>
              </w:rPr>
              <w:t>条有业主、有基线、有验收人的真命题，并把其中</w:t>
            </w:r>
            <w:proofErr w:type="gramStart"/>
            <w:r>
              <w:rPr>
                <w:rFonts w:eastAsia="Noto Sans SC"/>
                <w:color w:val="2B3440"/>
                <w:sz w:val="19"/>
                <w:szCs w:val="19"/>
              </w:rPr>
              <w:t>至少</w:t>
            </w:r>
            <w:r>
              <w:rPr>
                <w:rFonts w:eastAsia="Noto Sans SC"/>
                <w:color w:val="2B3440"/>
                <w:sz w:val="19"/>
                <w:szCs w:val="19"/>
              </w:rPr>
              <w:t xml:space="preserve"> 3 </w:t>
            </w:r>
            <w:proofErr w:type="gramEnd"/>
            <w:r>
              <w:rPr>
                <w:rFonts w:eastAsia="Noto Sans SC"/>
                <w:color w:val="2B3440"/>
                <w:sz w:val="19"/>
                <w:szCs w:val="19"/>
              </w:rPr>
              <w:t>条推到业务上线，形成一套集团可复制的场景开放与成果转化机制。</w:t>
            </w:r>
          </w:p>
        </w:tc>
      </w:tr>
    </w:tbl>
    <w:p w14:paraId="274446E7"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2CB56F78"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160CC6F" w14:textId="77777777" w:rsidR="00F77D7E" w:rsidRDefault="00000000">
            <w:pPr>
              <w:spacing w:before="40" w:line="280" w:lineRule="auto"/>
              <w:jc w:val="center"/>
            </w:pPr>
            <w:r>
              <w:rPr>
                <w:rFonts w:eastAsia="Noto Sans SC"/>
                <w:b/>
                <w:bCs/>
                <w:color w:val="FFFFFF"/>
                <w:sz w:val="34"/>
                <w:szCs w:val="34"/>
              </w:rPr>
              <w:lastRenderedPageBreak/>
              <w:t>02</w:t>
            </w:r>
          </w:p>
          <w:p w14:paraId="798F80DB" w14:textId="77777777" w:rsidR="00F77D7E" w:rsidRDefault="00000000">
            <w:pPr>
              <w:spacing w:after="40" w:line="240" w:lineRule="auto"/>
              <w:jc w:val="center"/>
            </w:pPr>
            <w:r>
              <w:rPr>
                <w:rFonts w:eastAsia="Noto Sans SC"/>
                <w:color w:val="BFD6EC"/>
                <w:sz w:val="13"/>
                <w:szCs w:val="13"/>
              </w:rPr>
              <w:t>POLICY BASIS &amp; OBJECTIVES</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114F5D28" w14:textId="77777777" w:rsidR="00F77D7E" w:rsidRDefault="00000000">
            <w:pPr>
              <w:spacing w:before="120" w:after="120"/>
            </w:pPr>
            <w:r>
              <w:rPr>
                <w:rFonts w:eastAsia="Noto Sans SC"/>
                <w:b/>
                <w:bCs/>
                <w:color w:val="123A6B"/>
                <w:sz w:val="25"/>
                <w:szCs w:val="25"/>
              </w:rPr>
              <w:t>立项依据与项目目标</w:t>
            </w:r>
          </w:p>
        </w:tc>
      </w:tr>
    </w:tbl>
    <w:p w14:paraId="47822150" w14:textId="77777777" w:rsidR="00F77D7E" w:rsidRDefault="00000000">
      <w:pPr>
        <w:spacing w:before="260" w:after="120"/>
      </w:pPr>
      <w:proofErr w:type="gramStart"/>
      <w:r>
        <w:rPr>
          <w:rFonts w:eastAsia="Noto Sans SC"/>
          <w:b/>
          <w:bCs/>
          <w:color w:val="1B56A6"/>
          <w:sz w:val="22"/>
          <w:szCs w:val="22"/>
        </w:rPr>
        <w:t xml:space="preserve">2.1 </w:t>
      </w:r>
      <w:r>
        <w:rPr>
          <w:rFonts w:eastAsia="Noto Sans SC"/>
          <w:b/>
          <w:bCs/>
          <w:color w:val="1B56A6"/>
          <w:sz w:val="22"/>
          <w:szCs w:val="22"/>
        </w:rPr>
        <w:t>立项</w:t>
      </w:r>
      <w:proofErr w:type="gramEnd"/>
      <w:r>
        <w:rPr>
          <w:rFonts w:eastAsia="Noto Sans SC"/>
          <w:b/>
          <w:bCs/>
          <w:color w:val="1B56A6"/>
          <w:sz w:val="22"/>
          <w:szCs w:val="22"/>
        </w:rPr>
        <w:t>背景</w:t>
      </w:r>
    </w:p>
    <w:p w14:paraId="6644E848" w14:textId="77777777" w:rsidR="00F77D7E" w:rsidRDefault="00000000" w:rsidP="004B366A">
      <w:pPr>
        <w:spacing w:before="40" w:after="110"/>
        <w:ind w:firstLineChars="200" w:firstLine="400"/>
      </w:pPr>
      <w:r>
        <w:rPr>
          <w:rFonts w:eastAsia="Noto Sans SC"/>
        </w:rPr>
        <w:t>集团历年已安排常规开发者生态经费，主要用于社区运营、技术沙龙与品牌活动，产出以曝光量和参与人数计。对照</w:t>
      </w:r>
      <w:r>
        <w:rPr>
          <w:rFonts w:eastAsia="Noto Sans SC"/>
        </w:rPr>
        <w:t>“</w:t>
      </w:r>
      <w:r>
        <w:rPr>
          <w:rFonts w:eastAsia="Noto Sans SC"/>
        </w:rPr>
        <w:t>十五五</w:t>
      </w:r>
      <w:r>
        <w:rPr>
          <w:rFonts w:eastAsia="Noto Sans SC"/>
        </w:rPr>
        <w:t>”</w:t>
      </w:r>
      <w:r>
        <w:rPr>
          <w:rFonts w:eastAsia="Noto Sans SC"/>
        </w:rPr>
        <w:t>时期的新要求，这类投入存在三个结构性缺口：一是命题与产业真需求脱节，赛题多由技术侧拟定，业务方不参与、不验收；二是成果止步于</w:t>
      </w:r>
      <w:r>
        <w:rPr>
          <w:rFonts w:eastAsia="Noto Sans SC"/>
        </w:rPr>
        <w:t xml:space="preserve"> Demo</w:t>
      </w:r>
      <w:r>
        <w:rPr>
          <w:rFonts w:eastAsia="Noto Sans SC"/>
        </w:rPr>
        <w:t>，赛事结束即项目死亡，缺少从原型到</w:t>
      </w:r>
      <w:r>
        <w:rPr>
          <w:rFonts w:eastAsia="Noto Sans SC"/>
        </w:rPr>
        <w:t xml:space="preserve"> PoC </w:t>
      </w:r>
      <w:r>
        <w:rPr>
          <w:rFonts w:eastAsia="Noto Sans SC"/>
        </w:rPr>
        <w:t>再到上线的时间轴与资金安排；三是投入难以量化对产业端的贡献，无法回答</w:t>
      </w:r>
      <w:r>
        <w:rPr>
          <w:rFonts w:eastAsia="Noto Sans SC"/>
        </w:rPr>
        <w:t>“</w:t>
      </w:r>
      <w:r>
        <w:rPr>
          <w:rFonts w:eastAsia="Noto Sans SC"/>
        </w:rPr>
        <w:t>这笔钱为实体产业解决了什么问题</w:t>
      </w:r>
      <w:r>
        <w:rPr>
          <w:rFonts w:eastAsia="Noto Sans SC"/>
        </w:rPr>
        <w:t>”</w:t>
      </w:r>
      <w:r>
        <w:rPr>
          <w:rFonts w:eastAsia="Noto Sans SC"/>
        </w:rPr>
        <w:t>。</w:t>
      </w:r>
    </w:p>
    <w:p w14:paraId="7C8FF369" w14:textId="77777777" w:rsidR="00F77D7E" w:rsidRDefault="00000000" w:rsidP="004B366A">
      <w:pPr>
        <w:spacing w:before="40" w:after="110"/>
        <w:ind w:firstLineChars="200" w:firstLine="400"/>
      </w:pPr>
      <w:r>
        <w:rPr>
          <w:rFonts w:eastAsia="Noto Sans SC"/>
        </w:rPr>
        <w:t>本次</w:t>
      </w:r>
      <w:proofErr w:type="gramStart"/>
      <w:r>
        <w:rPr>
          <w:rFonts w:eastAsia="Noto Sans SC"/>
        </w:rPr>
        <w:t>申请</w:t>
      </w:r>
      <w:r>
        <w:rPr>
          <w:rFonts w:eastAsia="Noto Sans SC"/>
        </w:rPr>
        <w:t xml:space="preserve"> 25 </w:t>
      </w:r>
      <w:proofErr w:type="gramEnd"/>
      <w:r>
        <w:rPr>
          <w:rFonts w:eastAsia="Noto Sans SC"/>
        </w:rPr>
        <w:t>万元特别拨款，目的不是扩大活动规模，而是补足上述三个缺口：把命题权交给产业方，把验收权交给业务方，把付款节点绑定验收结果。</w:t>
      </w:r>
    </w:p>
    <w:p w14:paraId="3979FA82" w14:textId="77777777" w:rsidR="00F77D7E" w:rsidRDefault="00000000">
      <w:pPr>
        <w:spacing w:before="260" w:after="120"/>
      </w:pPr>
      <w:proofErr w:type="gramStart"/>
      <w:r>
        <w:rPr>
          <w:rFonts w:eastAsia="Noto Sans SC"/>
          <w:b/>
          <w:bCs/>
          <w:color w:val="1B56A6"/>
          <w:sz w:val="22"/>
          <w:szCs w:val="22"/>
        </w:rPr>
        <w:t xml:space="preserve">2.2 </w:t>
      </w:r>
      <w:r>
        <w:rPr>
          <w:rFonts w:eastAsia="Noto Sans SC"/>
          <w:b/>
          <w:bCs/>
          <w:color w:val="1B56A6"/>
          <w:sz w:val="22"/>
          <w:szCs w:val="22"/>
        </w:rPr>
        <w:t>政策</w:t>
      </w:r>
      <w:proofErr w:type="gramEnd"/>
      <w:r>
        <w:rPr>
          <w:rFonts w:eastAsia="Noto Sans SC"/>
          <w:b/>
          <w:bCs/>
          <w:color w:val="1B56A6"/>
          <w:sz w:val="22"/>
          <w:szCs w:val="22"/>
        </w:rPr>
        <w:t>对标：每条要求对应一个动作、一个数字</w:t>
      </w:r>
    </w:p>
    <w:p w14:paraId="178C0E58" w14:textId="77777777" w:rsidR="00F77D7E" w:rsidRDefault="00000000">
      <w:pPr>
        <w:spacing w:before="40" w:after="120"/>
      </w:pPr>
      <w:r>
        <w:rPr>
          <w:rFonts w:eastAsia="Noto Sans SC"/>
          <w:color w:val="7A8794"/>
          <w:sz w:val="19"/>
          <w:szCs w:val="19"/>
        </w:rPr>
        <w:t>下表逐条列出政策表述与本项目的对应动作及可考核结果，供集团审批时逐项核对。</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912"/>
        <w:gridCol w:w="2000"/>
      </w:tblGrid>
      <w:tr w:rsidR="00F77D7E" w14:paraId="34C54AAE" w14:textId="77777777">
        <w:tblPrEx>
          <w:tblCellMar>
            <w:top w:w="0" w:type="dxa"/>
            <w:bottom w:w="0" w:type="dxa"/>
          </w:tblCellMar>
        </w:tblPrEx>
        <w:trPr>
          <w:cantSplit/>
          <w:tblHeader/>
        </w:trPr>
        <w:tc>
          <w:tcPr>
            <w:tcW w:w="3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730EF386" w14:textId="77777777" w:rsidR="00F77D7E" w:rsidRDefault="00000000">
            <w:pPr>
              <w:spacing w:before="30" w:after="30" w:line="280" w:lineRule="auto"/>
              <w:jc w:val="center"/>
            </w:pPr>
            <w:r>
              <w:rPr>
                <w:rFonts w:eastAsia="Noto Sans SC"/>
                <w:b/>
                <w:bCs/>
                <w:color w:val="FFFFFF"/>
                <w:sz w:val="18"/>
                <w:szCs w:val="18"/>
              </w:rPr>
              <w:t>政策依据与原文表述</w:t>
            </w:r>
          </w:p>
        </w:tc>
        <w:tc>
          <w:tcPr>
            <w:tcW w:w="39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FA1464E" w14:textId="77777777" w:rsidR="00F77D7E" w:rsidRDefault="00000000">
            <w:pPr>
              <w:spacing w:before="30" w:after="30" w:line="280" w:lineRule="auto"/>
              <w:jc w:val="center"/>
            </w:pPr>
            <w:r>
              <w:rPr>
                <w:rFonts w:eastAsia="Noto Sans SC"/>
                <w:b/>
                <w:bCs/>
                <w:color w:val="FFFFFF"/>
                <w:sz w:val="18"/>
                <w:szCs w:val="18"/>
              </w:rPr>
              <w:t>本项目对应动作</w:t>
            </w:r>
          </w:p>
        </w:tc>
        <w:tc>
          <w:tcPr>
            <w:tcW w:w="20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912E419" w14:textId="77777777" w:rsidR="00F77D7E" w:rsidRDefault="00000000">
            <w:pPr>
              <w:spacing w:before="30" w:after="30" w:line="280" w:lineRule="auto"/>
              <w:jc w:val="center"/>
            </w:pPr>
            <w:r>
              <w:rPr>
                <w:rFonts w:eastAsia="Noto Sans SC"/>
                <w:b/>
                <w:bCs/>
                <w:color w:val="FFFFFF"/>
                <w:sz w:val="18"/>
                <w:szCs w:val="18"/>
              </w:rPr>
              <w:t>可考核结果</w:t>
            </w:r>
          </w:p>
        </w:tc>
      </w:tr>
      <w:tr w:rsidR="00F77D7E" w14:paraId="02B4B7BE"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FCEC683" w14:textId="77777777" w:rsidR="00F77D7E" w:rsidRDefault="00000000">
            <w:pPr>
              <w:spacing w:before="30" w:after="30" w:line="280" w:lineRule="auto"/>
            </w:pPr>
            <w:r>
              <w:rPr>
                <w:rFonts w:eastAsia="Noto Sans SC"/>
                <w:sz w:val="18"/>
                <w:szCs w:val="18"/>
              </w:rPr>
              <w:t>《建议》把</w:t>
            </w:r>
            <w:r>
              <w:rPr>
                <w:rFonts w:eastAsia="Noto Sans SC"/>
                <w:sz w:val="18"/>
                <w:szCs w:val="18"/>
              </w:rPr>
              <w:t>“</w:t>
            </w:r>
            <w:r>
              <w:rPr>
                <w:rFonts w:eastAsia="Noto Sans SC"/>
                <w:sz w:val="18"/>
                <w:szCs w:val="18"/>
              </w:rPr>
              <w:t>建设现代化产业体系，巩固壮大实体经济根基</w:t>
            </w:r>
            <w:r>
              <w:rPr>
                <w:rFonts w:eastAsia="Noto Sans SC"/>
                <w:sz w:val="18"/>
                <w:szCs w:val="18"/>
              </w:rPr>
              <w:t>”</w:t>
            </w:r>
            <w:r>
              <w:rPr>
                <w:rFonts w:eastAsia="Noto Sans SC"/>
                <w:sz w:val="18"/>
                <w:szCs w:val="18"/>
              </w:rPr>
              <w:t>列为战略任务第一条；《纲要》第二篇同题部署，提出坚持智能化、绿色化、融合化方向</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A24624" w14:textId="77777777" w:rsidR="00F77D7E" w:rsidRDefault="00000000">
            <w:pPr>
              <w:spacing w:before="30" w:after="30" w:line="280" w:lineRule="auto"/>
            </w:pPr>
            <w:r>
              <w:rPr>
                <w:rFonts w:eastAsia="Noto Sans SC"/>
                <w:sz w:val="18"/>
                <w:szCs w:val="18"/>
              </w:rPr>
              <w:t>项目整体定位于服务实体经济，赛题全部来自实体产业真实环节，不以流量与声量为考核目标</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E698F8C" w14:textId="77777777" w:rsidR="00F77D7E" w:rsidRDefault="00000000">
            <w:pPr>
              <w:spacing w:before="30" w:after="30" w:line="280" w:lineRule="auto"/>
            </w:pPr>
            <w:r>
              <w:rPr>
                <w:rFonts w:eastAsia="Noto Sans SC"/>
                <w:sz w:val="18"/>
                <w:szCs w:val="18"/>
              </w:rPr>
              <w:t xml:space="preserve">KPI </w:t>
            </w:r>
            <w:r>
              <w:rPr>
                <w:rFonts w:eastAsia="Noto Sans SC"/>
                <w:sz w:val="18"/>
                <w:szCs w:val="18"/>
              </w:rPr>
              <w:t>中落地类指标权重</w:t>
            </w:r>
            <w:r>
              <w:rPr>
                <w:rFonts w:eastAsia="Noto Sans SC"/>
                <w:sz w:val="18"/>
                <w:szCs w:val="18"/>
              </w:rPr>
              <w:t xml:space="preserve"> ≥ 60%</w:t>
            </w:r>
          </w:p>
        </w:tc>
      </w:tr>
      <w:tr w:rsidR="00F77D7E" w14:paraId="29C3A389"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9F9AB3E" w14:textId="77777777" w:rsidR="00F77D7E" w:rsidRDefault="00000000">
            <w:pPr>
              <w:spacing w:before="30" w:after="30" w:line="280" w:lineRule="auto"/>
            </w:pPr>
            <w:r>
              <w:rPr>
                <w:rFonts w:eastAsia="Noto Sans SC"/>
                <w:sz w:val="18"/>
                <w:szCs w:val="18"/>
              </w:rPr>
              <w:t>《纲要》第四章第一节</w:t>
            </w:r>
            <w:r>
              <w:rPr>
                <w:rFonts w:eastAsia="Noto Sans SC"/>
                <w:sz w:val="18"/>
                <w:szCs w:val="18"/>
              </w:rPr>
              <w:t>“</w:t>
            </w:r>
            <w:r>
              <w:rPr>
                <w:rFonts w:eastAsia="Noto Sans SC"/>
                <w:sz w:val="18"/>
                <w:szCs w:val="18"/>
              </w:rPr>
              <w:t>推动重点产业提质升级</w:t>
            </w:r>
            <w:r>
              <w:rPr>
                <w:rFonts w:eastAsia="Noto Sans SC"/>
                <w:sz w:val="18"/>
                <w:szCs w:val="18"/>
              </w:rPr>
              <w:t>”</w:t>
            </w:r>
            <w:r>
              <w:rPr>
                <w:rFonts w:eastAsia="Noto Sans SC"/>
                <w:sz w:val="18"/>
                <w:szCs w:val="18"/>
              </w:rPr>
              <w:t>：发展智能制造、绿色制造、服务型制造，加快产业模式和企业组织形态变革</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A2B64B6" w14:textId="77777777" w:rsidR="00F77D7E" w:rsidRDefault="00000000">
            <w:pPr>
              <w:spacing w:before="30" w:after="30" w:line="280" w:lineRule="auto"/>
            </w:pPr>
            <w:r>
              <w:rPr>
                <w:rFonts w:eastAsia="Noto Sans SC"/>
                <w:sz w:val="18"/>
                <w:szCs w:val="18"/>
              </w:rPr>
              <w:t>面向钢铁、石化、船舶、电子信息、机械装备、轻工、纺织、建筑等重点产业征集数智化改造命题，设华东、华南、成渝三个产业带分站</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DC355E9" w14:textId="77777777" w:rsidR="00F77D7E" w:rsidRDefault="00000000">
            <w:pPr>
              <w:spacing w:before="30" w:after="30" w:line="280" w:lineRule="auto"/>
            </w:pPr>
            <w:r>
              <w:rPr>
                <w:rFonts w:eastAsia="Noto Sans SC"/>
                <w:sz w:val="18"/>
                <w:szCs w:val="18"/>
              </w:rPr>
              <w:t>重点产业命题</w:t>
            </w:r>
            <w:r>
              <w:rPr>
                <w:rFonts w:eastAsia="Noto Sans SC"/>
                <w:sz w:val="18"/>
                <w:szCs w:val="18"/>
              </w:rPr>
              <w:t xml:space="preserve"> ≥ </w:t>
            </w:r>
            <w:proofErr w:type="gramStart"/>
            <w:r>
              <w:rPr>
                <w:rFonts w:eastAsia="Noto Sans SC"/>
                <w:sz w:val="18"/>
                <w:szCs w:val="18"/>
              </w:rPr>
              <w:t xml:space="preserve">8 </w:t>
            </w:r>
            <w:r>
              <w:rPr>
                <w:rFonts w:eastAsia="Noto Sans SC"/>
                <w:sz w:val="18"/>
                <w:szCs w:val="18"/>
              </w:rPr>
              <w:t>条</w:t>
            </w:r>
            <w:proofErr w:type="gramEnd"/>
          </w:p>
        </w:tc>
      </w:tr>
      <w:tr w:rsidR="00F77D7E" w14:paraId="51CD6D56"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1659B15" w14:textId="77777777" w:rsidR="00F77D7E" w:rsidRDefault="00000000">
            <w:pPr>
              <w:spacing w:before="30" w:after="30" w:line="280" w:lineRule="auto"/>
            </w:pPr>
            <w:r>
              <w:rPr>
                <w:rFonts w:eastAsia="Noto Sans SC"/>
                <w:sz w:val="18"/>
                <w:szCs w:val="18"/>
              </w:rPr>
              <w:t>《纲要》第四章第二节</w:t>
            </w:r>
            <w:r>
              <w:rPr>
                <w:rFonts w:eastAsia="Noto Sans SC"/>
                <w:sz w:val="18"/>
                <w:szCs w:val="18"/>
              </w:rPr>
              <w:t>“</w:t>
            </w:r>
            <w:r>
              <w:rPr>
                <w:rFonts w:eastAsia="Noto Sans SC"/>
                <w:sz w:val="18"/>
                <w:szCs w:val="18"/>
              </w:rPr>
              <w:t>提升产业链自主可控水平</w:t>
            </w:r>
            <w:r>
              <w:rPr>
                <w:rFonts w:eastAsia="Noto Sans SC"/>
                <w:sz w:val="18"/>
                <w:szCs w:val="18"/>
              </w:rPr>
              <w:t>”</w:t>
            </w:r>
            <w:r>
              <w:rPr>
                <w:rFonts w:eastAsia="Noto Sans SC"/>
                <w:sz w:val="18"/>
                <w:szCs w:val="18"/>
              </w:rPr>
              <w:t>：实施产业基础再造工程、重大技术装备攻关工程</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1FB4613" w14:textId="77777777" w:rsidR="00F77D7E" w:rsidRDefault="00000000">
            <w:pPr>
              <w:spacing w:before="30" w:after="30" w:line="280" w:lineRule="auto"/>
            </w:pPr>
            <w:r>
              <w:rPr>
                <w:rFonts w:eastAsia="Noto Sans SC"/>
                <w:sz w:val="18"/>
                <w:szCs w:val="18"/>
              </w:rPr>
              <w:t>设</w:t>
            </w:r>
            <w:r>
              <w:rPr>
                <w:rFonts w:eastAsia="Noto Sans SC"/>
                <w:sz w:val="18"/>
                <w:szCs w:val="18"/>
              </w:rPr>
              <w:t>“</w:t>
            </w:r>
            <w:r>
              <w:rPr>
                <w:rFonts w:eastAsia="Noto Sans SC"/>
                <w:sz w:val="18"/>
                <w:szCs w:val="18"/>
              </w:rPr>
              <w:t>关键环节替代</w:t>
            </w:r>
            <w:r>
              <w:rPr>
                <w:rFonts w:eastAsia="Noto Sans SC"/>
                <w:sz w:val="18"/>
                <w:szCs w:val="18"/>
              </w:rPr>
              <w:t>”</w:t>
            </w:r>
            <w:r>
              <w:rPr>
                <w:rFonts w:eastAsia="Noto Sans SC"/>
                <w:sz w:val="18"/>
                <w:szCs w:val="18"/>
              </w:rPr>
              <w:t>专项命题，聚焦工业软件接口适配、关键零部件质检、设备预测性维护等卡点环节</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FBC31C0" w14:textId="77777777" w:rsidR="00F77D7E" w:rsidRDefault="00000000">
            <w:pPr>
              <w:spacing w:before="30" w:after="30" w:line="280" w:lineRule="auto"/>
            </w:pPr>
            <w:r>
              <w:rPr>
                <w:rFonts w:eastAsia="Noto Sans SC"/>
                <w:sz w:val="18"/>
                <w:szCs w:val="18"/>
              </w:rPr>
              <w:t>自主可控类命题</w:t>
            </w:r>
            <w:r>
              <w:rPr>
                <w:rFonts w:eastAsia="Noto Sans SC"/>
                <w:sz w:val="18"/>
                <w:szCs w:val="18"/>
              </w:rPr>
              <w:t xml:space="preserve"> ≥ </w:t>
            </w:r>
            <w:proofErr w:type="gramStart"/>
            <w:r>
              <w:rPr>
                <w:rFonts w:eastAsia="Noto Sans SC"/>
                <w:sz w:val="18"/>
                <w:szCs w:val="18"/>
              </w:rPr>
              <w:t xml:space="preserve">3 </w:t>
            </w:r>
            <w:r>
              <w:rPr>
                <w:rFonts w:eastAsia="Noto Sans SC"/>
                <w:sz w:val="18"/>
                <w:szCs w:val="18"/>
              </w:rPr>
              <w:t>条</w:t>
            </w:r>
            <w:proofErr w:type="gramEnd"/>
          </w:p>
        </w:tc>
      </w:tr>
      <w:tr w:rsidR="00F77D7E" w14:paraId="586320D0"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0E86D3C" w14:textId="77777777" w:rsidR="00F77D7E" w:rsidRDefault="00000000">
            <w:pPr>
              <w:spacing w:before="30" w:after="30" w:line="280" w:lineRule="auto"/>
            </w:pPr>
            <w:r>
              <w:rPr>
                <w:rFonts w:eastAsia="Noto Sans SC"/>
                <w:sz w:val="18"/>
                <w:szCs w:val="18"/>
              </w:rPr>
              <w:t>《纲要》第五章</w:t>
            </w:r>
            <w:r>
              <w:rPr>
                <w:rFonts w:eastAsia="Noto Sans SC"/>
                <w:sz w:val="18"/>
                <w:szCs w:val="18"/>
              </w:rPr>
              <w:t>“</w:t>
            </w:r>
            <w:r>
              <w:rPr>
                <w:rFonts w:eastAsia="Noto Sans SC"/>
                <w:sz w:val="18"/>
                <w:szCs w:val="18"/>
              </w:rPr>
              <w:t>培育壮大新兴产业和未来产业</w:t>
            </w:r>
            <w:r>
              <w:rPr>
                <w:rFonts w:eastAsia="Noto Sans SC"/>
                <w:sz w:val="18"/>
                <w:szCs w:val="18"/>
              </w:rPr>
              <w:t>”</w:t>
            </w:r>
            <w:r>
              <w:rPr>
                <w:rFonts w:eastAsia="Noto Sans SC"/>
                <w:sz w:val="18"/>
                <w:szCs w:val="18"/>
              </w:rPr>
              <w:t>：推动具身智能、第六代移动通信等成为新的经济增长点</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FB36D56" w14:textId="77777777" w:rsidR="00F77D7E" w:rsidRDefault="00000000">
            <w:pPr>
              <w:spacing w:before="30" w:after="30" w:line="280" w:lineRule="auto"/>
            </w:pPr>
            <w:r>
              <w:rPr>
                <w:rFonts w:eastAsia="Noto Sans SC"/>
                <w:sz w:val="18"/>
                <w:szCs w:val="18"/>
              </w:rPr>
              <w:t>设未来产业开放命题，允许高校与科研院所团队自带原型参赛，与技术团队同场验证</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767494" w14:textId="77777777" w:rsidR="00F77D7E" w:rsidRDefault="00000000">
            <w:pPr>
              <w:spacing w:before="30" w:after="30" w:line="280" w:lineRule="auto"/>
            </w:pPr>
            <w:r>
              <w:rPr>
                <w:rFonts w:eastAsia="Noto Sans SC"/>
                <w:sz w:val="18"/>
                <w:szCs w:val="18"/>
              </w:rPr>
              <w:t>未来产业原型</w:t>
            </w:r>
            <w:r>
              <w:rPr>
                <w:rFonts w:eastAsia="Noto Sans SC"/>
                <w:sz w:val="18"/>
                <w:szCs w:val="18"/>
              </w:rPr>
              <w:t xml:space="preserve"> ≥ </w:t>
            </w:r>
            <w:proofErr w:type="gramStart"/>
            <w:r>
              <w:rPr>
                <w:rFonts w:eastAsia="Noto Sans SC"/>
                <w:sz w:val="18"/>
                <w:szCs w:val="18"/>
              </w:rPr>
              <w:t xml:space="preserve">5 </w:t>
            </w:r>
            <w:r>
              <w:rPr>
                <w:rFonts w:eastAsia="Noto Sans SC"/>
                <w:sz w:val="18"/>
                <w:szCs w:val="18"/>
              </w:rPr>
              <w:t>个</w:t>
            </w:r>
            <w:proofErr w:type="gramEnd"/>
          </w:p>
        </w:tc>
      </w:tr>
      <w:tr w:rsidR="00F77D7E" w14:paraId="3E40000D"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DEEBD9A" w14:textId="77777777" w:rsidR="00F77D7E" w:rsidRDefault="00000000">
            <w:pPr>
              <w:spacing w:before="30" w:after="30" w:line="280" w:lineRule="auto"/>
            </w:pPr>
            <w:r>
              <w:rPr>
                <w:rFonts w:eastAsia="Noto Sans SC"/>
                <w:sz w:val="18"/>
                <w:szCs w:val="18"/>
              </w:rPr>
              <w:lastRenderedPageBreak/>
              <w:t>《纲要》明确全面实施</w:t>
            </w:r>
            <w:r>
              <w:rPr>
                <w:rFonts w:eastAsia="Noto Sans SC"/>
                <w:sz w:val="18"/>
                <w:szCs w:val="18"/>
              </w:rPr>
              <w:t>“</w:t>
            </w:r>
            <w:r>
              <w:rPr>
                <w:rFonts w:eastAsia="Noto Sans SC"/>
                <w:sz w:val="18"/>
                <w:szCs w:val="18"/>
              </w:rPr>
              <w:t>人工智能</w:t>
            </w:r>
            <w:r>
              <w:rPr>
                <w:rFonts w:eastAsia="Noto Sans SC"/>
                <w:sz w:val="18"/>
                <w:szCs w:val="18"/>
              </w:rPr>
              <w:t xml:space="preserve"> +”</w:t>
            </w:r>
            <w:r>
              <w:rPr>
                <w:rFonts w:eastAsia="Noto Sans SC"/>
                <w:sz w:val="18"/>
                <w:szCs w:val="18"/>
              </w:rPr>
              <w:t>行动；《国务院关于深入实施</w:t>
            </w:r>
            <w:r>
              <w:rPr>
                <w:rFonts w:eastAsia="Noto Sans SC"/>
                <w:sz w:val="18"/>
                <w:szCs w:val="18"/>
              </w:rPr>
              <w:t>“</w:t>
            </w:r>
            <w:r>
              <w:rPr>
                <w:rFonts w:eastAsia="Noto Sans SC"/>
                <w:sz w:val="18"/>
                <w:szCs w:val="18"/>
              </w:rPr>
              <w:t>人工智能</w:t>
            </w:r>
            <w:r>
              <w:rPr>
                <w:rFonts w:eastAsia="Noto Sans SC"/>
                <w:sz w:val="18"/>
                <w:szCs w:val="18"/>
              </w:rPr>
              <w:t xml:space="preserve"> +”</w:t>
            </w:r>
            <w:r>
              <w:rPr>
                <w:rFonts w:eastAsia="Noto Sans SC"/>
                <w:sz w:val="18"/>
                <w:szCs w:val="18"/>
              </w:rPr>
              <w:t>行动的意见》（国发〔</w:t>
            </w:r>
            <w:r>
              <w:rPr>
                <w:rFonts w:eastAsia="Noto Sans SC"/>
                <w:sz w:val="18"/>
                <w:szCs w:val="18"/>
              </w:rPr>
              <w:t>2025</w:t>
            </w:r>
            <w:r>
              <w:rPr>
                <w:rFonts w:eastAsia="Noto Sans SC"/>
                <w:sz w:val="18"/>
                <w:szCs w:val="18"/>
              </w:rPr>
              <w:t>〕</w:t>
            </w:r>
            <w:proofErr w:type="gramStart"/>
            <w:r>
              <w:rPr>
                <w:rFonts w:eastAsia="Noto Sans SC"/>
                <w:sz w:val="18"/>
                <w:szCs w:val="18"/>
              </w:rPr>
              <w:t xml:space="preserve">11 </w:t>
            </w:r>
            <w:r>
              <w:rPr>
                <w:rFonts w:eastAsia="Noto Sans SC"/>
                <w:sz w:val="18"/>
                <w:szCs w:val="18"/>
              </w:rPr>
              <w:t>号</w:t>
            </w:r>
            <w:proofErr w:type="gramEnd"/>
            <w:r>
              <w:rPr>
                <w:rFonts w:eastAsia="Noto Sans SC"/>
                <w:sz w:val="18"/>
                <w:szCs w:val="18"/>
              </w:rPr>
              <w:t>）部署六大重点行动与八项基础支撑能力</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ECA850" w14:textId="77777777" w:rsidR="00F77D7E" w:rsidRDefault="00000000">
            <w:pPr>
              <w:spacing w:before="30" w:after="30" w:line="280" w:lineRule="auto"/>
            </w:pPr>
            <w:r>
              <w:rPr>
                <w:rFonts w:eastAsia="Noto Sans SC"/>
                <w:sz w:val="18"/>
                <w:szCs w:val="18"/>
              </w:rPr>
              <w:t>全部赛题须为</w:t>
            </w:r>
            <w:r>
              <w:rPr>
                <w:rFonts w:eastAsia="Noto Sans SC"/>
                <w:sz w:val="18"/>
                <w:szCs w:val="18"/>
              </w:rPr>
              <w:t xml:space="preserve"> AI </w:t>
            </w:r>
            <w:r>
              <w:rPr>
                <w:rFonts w:eastAsia="Noto Sans SC"/>
                <w:sz w:val="18"/>
                <w:szCs w:val="18"/>
              </w:rPr>
              <w:t>可解命题；向参赛团队配发算力券与模型调用额度，作为要素保障直接落到团队</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4021081" w14:textId="77777777" w:rsidR="00F77D7E" w:rsidRDefault="00000000">
            <w:pPr>
              <w:spacing w:before="30" w:after="30" w:line="280" w:lineRule="auto"/>
            </w:pPr>
            <w:r>
              <w:rPr>
                <w:rFonts w:eastAsia="Noto Sans SC"/>
                <w:sz w:val="18"/>
                <w:szCs w:val="18"/>
              </w:rPr>
              <w:t>算力券核销率</w:t>
            </w:r>
            <w:r>
              <w:rPr>
                <w:rFonts w:eastAsia="Noto Sans SC"/>
                <w:sz w:val="18"/>
                <w:szCs w:val="18"/>
              </w:rPr>
              <w:t xml:space="preserve"> ≥ 90%</w:t>
            </w:r>
          </w:p>
        </w:tc>
      </w:tr>
      <w:tr w:rsidR="00F77D7E" w14:paraId="39DCD04B"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4ECEBC" w14:textId="77777777" w:rsidR="00F77D7E" w:rsidRDefault="00000000">
            <w:pPr>
              <w:spacing w:before="30" w:after="30" w:line="280" w:lineRule="auto"/>
            </w:pPr>
            <w:r>
              <w:rPr>
                <w:rFonts w:eastAsia="Noto Sans SC"/>
                <w:sz w:val="18"/>
                <w:szCs w:val="18"/>
              </w:rPr>
              <w:t>国家发展改革委：推动企业开放高价值应用场景，打造人工智能标杆应用，在制造、医疗、交通等领域布局国家人工智能应用中试基地</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25DDE3C" w14:textId="77777777" w:rsidR="00F77D7E" w:rsidRDefault="00000000">
            <w:pPr>
              <w:spacing w:before="30" w:after="30" w:line="280" w:lineRule="auto"/>
            </w:pPr>
            <w:r>
              <w:rPr>
                <w:rFonts w:eastAsia="Noto Sans SC"/>
                <w:sz w:val="18"/>
                <w:szCs w:val="18"/>
              </w:rPr>
              <w:t>联动集团产业客户与产业链龙头开放真实场景及脱敏数据，赛后形成集团</w:t>
            </w:r>
            <w:r>
              <w:rPr>
                <w:rFonts w:eastAsia="Noto Sans SC"/>
                <w:sz w:val="18"/>
                <w:szCs w:val="18"/>
              </w:rPr>
              <w:t>“</w:t>
            </w:r>
            <w:r>
              <w:rPr>
                <w:rFonts w:eastAsia="Noto Sans SC"/>
                <w:sz w:val="18"/>
                <w:szCs w:val="18"/>
              </w:rPr>
              <w:t>场景开放实验室</w:t>
            </w:r>
            <w:r>
              <w:rPr>
                <w:rFonts w:eastAsia="Noto Sans SC"/>
                <w:sz w:val="18"/>
                <w:szCs w:val="18"/>
              </w:rPr>
              <w:t>”</w:t>
            </w:r>
            <w:r>
              <w:rPr>
                <w:rFonts w:eastAsia="Noto Sans SC"/>
                <w:sz w:val="18"/>
                <w:szCs w:val="18"/>
              </w:rPr>
              <w:t>清单并持续运营</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2378C4" w14:textId="77777777" w:rsidR="00F77D7E" w:rsidRDefault="00000000">
            <w:pPr>
              <w:spacing w:before="30" w:after="30" w:line="280" w:lineRule="auto"/>
            </w:pPr>
            <w:r>
              <w:rPr>
                <w:rFonts w:eastAsia="Noto Sans SC"/>
                <w:sz w:val="18"/>
                <w:szCs w:val="18"/>
              </w:rPr>
              <w:t>开放场景</w:t>
            </w:r>
            <w:r>
              <w:rPr>
                <w:rFonts w:eastAsia="Noto Sans SC"/>
                <w:sz w:val="18"/>
                <w:szCs w:val="18"/>
              </w:rPr>
              <w:t xml:space="preserve"> ≥ </w:t>
            </w:r>
            <w:proofErr w:type="gramStart"/>
            <w:r>
              <w:rPr>
                <w:rFonts w:eastAsia="Noto Sans SC"/>
                <w:sz w:val="18"/>
                <w:szCs w:val="18"/>
              </w:rPr>
              <w:t xml:space="preserve">12 </w:t>
            </w:r>
            <w:r>
              <w:rPr>
                <w:rFonts w:eastAsia="Noto Sans SC"/>
                <w:sz w:val="18"/>
                <w:szCs w:val="18"/>
              </w:rPr>
              <w:t>个</w:t>
            </w:r>
            <w:proofErr w:type="gramEnd"/>
          </w:p>
        </w:tc>
      </w:tr>
      <w:tr w:rsidR="00F77D7E" w14:paraId="224DFBFE"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72FA5F6" w14:textId="77777777" w:rsidR="00F77D7E" w:rsidRDefault="00000000">
            <w:pPr>
              <w:spacing w:before="30" w:after="30" w:line="280" w:lineRule="auto"/>
            </w:pPr>
            <w:r>
              <w:rPr>
                <w:rFonts w:eastAsia="Noto Sans SC"/>
                <w:sz w:val="18"/>
                <w:szCs w:val="18"/>
              </w:rPr>
              <w:t>上海</w:t>
            </w:r>
            <w:r>
              <w:rPr>
                <w:rFonts w:eastAsia="Noto Sans SC"/>
                <w:sz w:val="18"/>
                <w:szCs w:val="18"/>
              </w:rPr>
              <w:t>“</w:t>
            </w:r>
            <w:r>
              <w:rPr>
                <w:rFonts w:eastAsia="Noto Sans SC"/>
                <w:sz w:val="18"/>
                <w:szCs w:val="18"/>
              </w:rPr>
              <w:t>十五五</w:t>
            </w:r>
            <w:r>
              <w:rPr>
                <w:rFonts w:eastAsia="Noto Sans SC"/>
                <w:sz w:val="18"/>
                <w:szCs w:val="18"/>
              </w:rPr>
              <w:t>”</w:t>
            </w:r>
            <w:r>
              <w:rPr>
                <w:rFonts w:eastAsia="Noto Sans SC"/>
                <w:sz w:val="18"/>
                <w:szCs w:val="18"/>
              </w:rPr>
              <w:t>规划纲要：推进人工智能技术深度嵌入生产制造核心环节，</w:t>
            </w:r>
            <w:proofErr w:type="gramStart"/>
            <w:r>
              <w:rPr>
                <w:rFonts w:eastAsia="Noto Sans SC"/>
                <w:sz w:val="18"/>
                <w:szCs w:val="18"/>
              </w:rPr>
              <w:t>推动</w:t>
            </w:r>
            <w:r>
              <w:rPr>
                <w:rFonts w:eastAsia="Noto Sans SC"/>
                <w:sz w:val="18"/>
                <w:szCs w:val="18"/>
              </w:rPr>
              <w:t xml:space="preserve"> 5000 </w:t>
            </w:r>
            <w:proofErr w:type="gramEnd"/>
            <w:r>
              <w:rPr>
                <w:rFonts w:eastAsia="Noto Sans SC"/>
                <w:sz w:val="18"/>
                <w:szCs w:val="18"/>
              </w:rPr>
              <w:t>家以上制造业企业实现智能化应用、</w:t>
            </w:r>
            <w:proofErr w:type="gramStart"/>
            <w:r>
              <w:rPr>
                <w:rFonts w:eastAsia="Noto Sans SC"/>
                <w:sz w:val="18"/>
                <w:szCs w:val="18"/>
              </w:rPr>
              <w:t>建设</w:t>
            </w:r>
            <w:r>
              <w:rPr>
                <w:rFonts w:eastAsia="Noto Sans SC"/>
                <w:sz w:val="18"/>
                <w:szCs w:val="18"/>
              </w:rPr>
              <w:t xml:space="preserve"> 500 </w:t>
            </w:r>
            <w:proofErr w:type="gramEnd"/>
            <w:r>
              <w:rPr>
                <w:rFonts w:eastAsia="Noto Sans SC"/>
                <w:sz w:val="18"/>
                <w:szCs w:val="18"/>
              </w:rPr>
              <w:t>个以上先进级智能工厂</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9FEAA9B" w14:textId="77777777" w:rsidR="00F77D7E" w:rsidRDefault="00000000">
            <w:pPr>
              <w:spacing w:before="30" w:after="30" w:line="280" w:lineRule="auto"/>
            </w:pPr>
            <w:r>
              <w:rPr>
                <w:rFonts w:eastAsia="Noto Sans SC"/>
                <w:sz w:val="18"/>
                <w:szCs w:val="18"/>
              </w:rPr>
              <w:t>华东分站落地上海，联合本地先进级智能工厂与产业园区联合出题，优先覆盖集团在沪客户</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9E3C6CA" w14:textId="77777777" w:rsidR="00F77D7E" w:rsidRDefault="00000000">
            <w:pPr>
              <w:spacing w:before="30" w:after="30" w:line="280" w:lineRule="auto"/>
            </w:pPr>
            <w:r>
              <w:rPr>
                <w:rFonts w:eastAsia="Noto Sans SC"/>
                <w:sz w:val="18"/>
                <w:szCs w:val="18"/>
              </w:rPr>
              <w:t>沪内制造业命题</w:t>
            </w:r>
            <w:r>
              <w:rPr>
                <w:rFonts w:eastAsia="Noto Sans SC"/>
                <w:sz w:val="18"/>
                <w:szCs w:val="18"/>
              </w:rPr>
              <w:t xml:space="preserve"> ≥ </w:t>
            </w:r>
            <w:proofErr w:type="gramStart"/>
            <w:r>
              <w:rPr>
                <w:rFonts w:eastAsia="Noto Sans SC"/>
                <w:sz w:val="18"/>
                <w:szCs w:val="18"/>
              </w:rPr>
              <w:t xml:space="preserve">4 </w:t>
            </w:r>
            <w:r>
              <w:rPr>
                <w:rFonts w:eastAsia="Noto Sans SC"/>
                <w:sz w:val="18"/>
                <w:szCs w:val="18"/>
              </w:rPr>
              <w:t>条</w:t>
            </w:r>
            <w:proofErr w:type="gramEnd"/>
          </w:p>
        </w:tc>
      </w:tr>
      <w:tr w:rsidR="00F77D7E" w14:paraId="307D8A5E" w14:textId="77777777">
        <w:tblPrEx>
          <w:tblCellMar>
            <w:top w:w="0" w:type="dxa"/>
            <w:bottom w:w="0" w:type="dxa"/>
          </w:tblCellMar>
        </w:tblPrEx>
        <w:trPr>
          <w:cantSplit/>
        </w:trPr>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4C8F320" w14:textId="77777777" w:rsidR="00F77D7E" w:rsidRDefault="00000000">
            <w:pPr>
              <w:spacing w:before="30" w:after="30" w:line="280" w:lineRule="auto"/>
            </w:pPr>
            <w:r>
              <w:rPr>
                <w:rFonts w:eastAsia="Noto Sans SC"/>
                <w:sz w:val="18"/>
                <w:szCs w:val="18"/>
              </w:rPr>
              <w:t>“</w:t>
            </w:r>
            <w:r>
              <w:rPr>
                <w:rFonts w:eastAsia="Noto Sans SC"/>
                <w:sz w:val="18"/>
                <w:szCs w:val="18"/>
              </w:rPr>
              <w:t>十五五</w:t>
            </w:r>
            <w:r>
              <w:rPr>
                <w:rFonts w:eastAsia="Noto Sans SC"/>
                <w:sz w:val="18"/>
                <w:szCs w:val="18"/>
              </w:rPr>
              <w:t>”</w:t>
            </w:r>
            <w:r>
              <w:rPr>
                <w:rFonts w:eastAsia="Noto Sans SC"/>
                <w:sz w:val="18"/>
                <w:szCs w:val="18"/>
              </w:rPr>
              <w:t>时期强调投资于人、一体推进教育科技人才发展，促进大中小企业协同融通</w:t>
            </w:r>
          </w:p>
        </w:tc>
        <w:tc>
          <w:tcPr>
            <w:tcW w:w="39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C23E0C6" w14:textId="77777777" w:rsidR="00F77D7E" w:rsidRDefault="00000000">
            <w:pPr>
              <w:spacing w:before="30" w:after="30" w:line="280" w:lineRule="auto"/>
            </w:pPr>
            <w:r>
              <w:rPr>
                <w:rFonts w:eastAsia="Noto Sans SC"/>
                <w:sz w:val="18"/>
                <w:szCs w:val="18"/>
              </w:rPr>
              <w:t>完赛开发者纳入集团人才库，</w:t>
            </w:r>
            <w:r>
              <w:rPr>
                <w:rFonts w:eastAsia="Noto Sans SC"/>
                <w:sz w:val="18"/>
                <w:szCs w:val="18"/>
              </w:rPr>
              <w:t xml:space="preserve">TOP30 </w:t>
            </w:r>
            <w:r>
              <w:rPr>
                <w:rFonts w:eastAsia="Noto Sans SC"/>
                <w:sz w:val="18"/>
                <w:szCs w:val="18"/>
              </w:rPr>
              <w:t>团队进入实习与就业绿色通道；设中小企业轻量化方案普惠专场</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772F714" w14:textId="77777777" w:rsidR="00F77D7E" w:rsidRDefault="00000000">
            <w:pPr>
              <w:spacing w:before="30" w:after="30" w:line="280" w:lineRule="auto"/>
            </w:pPr>
            <w:r>
              <w:rPr>
                <w:rFonts w:eastAsia="Noto Sans SC"/>
                <w:sz w:val="18"/>
                <w:szCs w:val="18"/>
              </w:rPr>
              <w:t>人才库新增</w:t>
            </w:r>
            <w:r>
              <w:rPr>
                <w:rFonts w:eastAsia="Noto Sans SC"/>
                <w:sz w:val="18"/>
                <w:szCs w:val="18"/>
              </w:rPr>
              <w:t xml:space="preserve"> ≥ </w:t>
            </w:r>
            <w:proofErr w:type="gramStart"/>
            <w:r>
              <w:rPr>
                <w:rFonts w:eastAsia="Noto Sans SC"/>
                <w:sz w:val="18"/>
                <w:szCs w:val="18"/>
              </w:rPr>
              <w:t xml:space="preserve">500 </w:t>
            </w:r>
            <w:r>
              <w:rPr>
                <w:rFonts w:eastAsia="Noto Sans SC"/>
                <w:sz w:val="18"/>
                <w:szCs w:val="18"/>
              </w:rPr>
              <w:t>人</w:t>
            </w:r>
            <w:proofErr w:type="gramEnd"/>
          </w:p>
        </w:tc>
      </w:tr>
    </w:tbl>
    <w:p w14:paraId="5B31F24B" w14:textId="77777777" w:rsidR="00F77D7E" w:rsidRDefault="00F77D7E">
      <w:pPr>
        <w:spacing w:before="140"/>
      </w:pPr>
    </w:p>
    <w:p w14:paraId="2628FF4A" w14:textId="77777777" w:rsidR="00F77D7E" w:rsidRDefault="00000000">
      <w:pPr>
        <w:spacing w:before="260" w:after="120"/>
      </w:pPr>
      <w:proofErr w:type="gramStart"/>
      <w:r>
        <w:rPr>
          <w:rFonts w:eastAsia="Noto Sans SC"/>
          <w:b/>
          <w:bCs/>
          <w:color w:val="1B56A6"/>
          <w:sz w:val="22"/>
          <w:szCs w:val="22"/>
        </w:rPr>
        <w:t xml:space="preserve">2.3 </w:t>
      </w:r>
      <w:r>
        <w:rPr>
          <w:rFonts w:eastAsia="Noto Sans SC"/>
          <w:b/>
          <w:bCs/>
          <w:color w:val="1B56A6"/>
          <w:sz w:val="22"/>
          <w:szCs w:val="22"/>
        </w:rPr>
        <w:t>项目</w:t>
      </w:r>
      <w:proofErr w:type="gramEnd"/>
      <w:r>
        <w:rPr>
          <w:rFonts w:eastAsia="Noto Sans SC"/>
          <w:b/>
          <w:bCs/>
          <w:color w:val="1B56A6"/>
          <w:sz w:val="22"/>
          <w:szCs w:val="22"/>
        </w:rPr>
        <w:t>目标</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400"/>
        <w:gridCol w:w="3800"/>
        <w:gridCol w:w="1712"/>
      </w:tblGrid>
      <w:tr w:rsidR="00F77D7E" w14:paraId="577BD89E" w14:textId="77777777">
        <w:tblPrEx>
          <w:tblCellMar>
            <w:top w:w="0" w:type="dxa"/>
            <w:bottom w:w="0" w:type="dxa"/>
          </w:tblCellMar>
        </w:tblPrEx>
        <w:trPr>
          <w:cantSplit/>
          <w:tblHeader/>
        </w:trPr>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DD67DC5" w14:textId="77777777" w:rsidR="00F77D7E" w:rsidRDefault="00000000">
            <w:pPr>
              <w:spacing w:before="30" w:after="30" w:line="280" w:lineRule="auto"/>
              <w:jc w:val="center"/>
            </w:pPr>
            <w:r>
              <w:rPr>
                <w:rFonts w:eastAsia="Noto Sans SC"/>
                <w:b/>
                <w:bCs/>
                <w:color w:val="FFFFFF"/>
                <w:sz w:val="18"/>
                <w:szCs w:val="18"/>
              </w:rPr>
              <w:t>层级</w:t>
            </w:r>
          </w:p>
        </w:tc>
        <w:tc>
          <w:tcPr>
            <w:tcW w:w="24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78A3B7C5" w14:textId="77777777" w:rsidR="00F77D7E" w:rsidRDefault="00000000">
            <w:pPr>
              <w:spacing w:before="30" w:after="30" w:line="280" w:lineRule="auto"/>
              <w:jc w:val="center"/>
            </w:pPr>
            <w:r>
              <w:rPr>
                <w:rFonts w:eastAsia="Noto Sans SC"/>
                <w:b/>
                <w:bCs/>
                <w:color w:val="FFFFFF"/>
                <w:sz w:val="18"/>
                <w:szCs w:val="18"/>
              </w:rPr>
              <w:t>目标维度</w:t>
            </w:r>
          </w:p>
        </w:tc>
        <w:tc>
          <w:tcPr>
            <w:tcW w:w="38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BCDEC2A" w14:textId="77777777" w:rsidR="00F77D7E" w:rsidRDefault="00000000">
            <w:pPr>
              <w:spacing w:before="30" w:after="30" w:line="280" w:lineRule="auto"/>
              <w:jc w:val="center"/>
            </w:pPr>
            <w:r>
              <w:rPr>
                <w:rFonts w:eastAsia="Noto Sans SC"/>
                <w:b/>
                <w:bCs/>
                <w:color w:val="FFFFFF"/>
                <w:sz w:val="18"/>
                <w:szCs w:val="18"/>
              </w:rPr>
              <w:t>具体指标</w:t>
            </w:r>
          </w:p>
        </w:tc>
        <w:tc>
          <w:tcPr>
            <w:tcW w:w="17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5E9DACD" w14:textId="77777777" w:rsidR="00F77D7E" w:rsidRDefault="00000000">
            <w:pPr>
              <w:spacing w:before="30" w:after="30" w:line="280" w:lineRule="auto"/>
              <w:jc w:val="center"/>
            </w:pPr>
            <w:r>
              <w:rPr>
                <w:rFonts w:eastAsia="Noto Sans SC"/>
                <w:b/>
                <w:bCs/>
                <w:color w:val="FFFFFF"/>
                <w:sz w:val="18"/>
                <w:szCs w:val="18"/>
              </w:rPr>
              <w:t>验收方式</w:t>
            </w:r>
          </w:p>
        </w:tc>
      </w:tr>
      <w:tr w:rsidR="00F77D7E" w14:paraId="21BC46B7"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531FFB0" w14:textId="77777777" w:rsidR="00F77D7E" w:rsidRDefault="00000000">
            <w:pPr>
              <w:spacing w:before="30" w:after="30" w:line="280" w:lineRule="auto"/>
            </w:pPr>
            <w:r>
              <w:rPr>
                <w:rFonts w:eastAsia="Noto Sans SC"/>
                <w:b/>
                <w:bCs/>
                <w:color w:val="123A6B"/>
                <w:sz w:val="18"/>
                <w:szCs w:val="18"/>
              </w:rPr>
              <w:t>基础目标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A2AD80F" w14:textId="77777777" w:rsidR="00F77D7E" w:rsidRDefault="00000000">
            <w:pPr>
              <w:spacing w:before="30" w:after="30" w:line="280" w:lineRule="auto"/>
            </w:pPr>
            <w:r>
              <w:rPr>
                <w:rFonts w:eastAsia="Noto Sans SC"/>
                <w:sz w:val="18"/>
                <w:szCs w:val="18"/>
              </w:rPr>
              <w:t>命题质量</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8AF781D" w14:textId="77777777" w:rsidR="00F77D7E" w:rsidRDefault="00000000">
            <w:pPr>
              <w:spacing w:before="30" w:after="30" w:line="280" w:lineRule="auto"/>
            </w:pPr>
            <w:r>
              <w:rPr>
                <w:rFonts w:eastAsia="Noto Sans SC"/>
                <w:sz w:val="18"/>
                <w:szCs w:val="18"/>
              </w:rPr>
              <w:t>征集产业真命题</w:t>
            </w:r>
            <w:r>
              <w:rPr>
                <w:rFonts w:eastAsia="Noto Sans SC"/>
                <w:sz w:val="18"/>
                <w:szCs w:val="18"/>
              </w:rPr>
              <w:t xml:space="preserve"> ≥ </w:t>
            </w:r>
            <w:proofErr w:type="gramStart"/>
            <w:r>
              <w:rPr>
                <w:rFonts w:eastAsia="Noto Sans SC"/>
                <w:sz w:val="18"/>
                <w:szCs w:val="18"/>
              </w:rPr>
              <w:t xml:space="preserve">12 </w:t>
            </w:r>
            <w:r>
              <w:rPr>
                <w:rFonts w:eastAsia="Noto Sans SC"/>
                <w:sz w:val="18"/>
                <w:szCs w:val="18"/>
              </w:rPr>
              <w:t>条</w:t>
            </w:r>
            <w:proofErr w:type="gramEnd"/>
            <w:r>
              <w:rPr>
                <w:rFonts w:eastAsia="Noto Sans SC"/>
                <w:sz w:val="18"/>
                <w:szCs w:val="18"/>
              </w:rPr>
              <w:t>，三件套齐全</w:t>
            </w:r>
            <w:proofErr w:type="gramStart"/>
            <w:r>
              <w:rPr>
                <w:rFonts w:eastAsia="Noto Sans SC"/>
                <w:sz w:val="18"/>
                <w:szCs w:val="18"/>
              </w:rPr>
              <w:t>率</w:t>
            </w:r>
            <w:r>
              <w:rPr>
                <w:rFonts w:eastAsia="Noto Sans SC"/>
                <w:sz w:val="18"/>
                <w:szCs w:val="18"/>
              </w:rPr>
              <w:t xml:space="preserve"> 100%</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E9FC103" w14:textId="77777777" w:rsidR="00F77D7E" w:rsidRDefault="00000000">
            <w:pPr>
              <w:spacing w:before="30" w:after="30" w:line="280" w:lineRule="auto"/>
            </w:pPr>
            <w:r>
              <w:rPr>
                <w:rFonts w:eastAsia="Noto Sans SC"/>
                <w:sz w:val="18"/>
                <w:szCs w:val="18"/>
              </w:rPr>
              <w:t>命题评审会签到与台账</w:t>
            </w:r>
          </w:p>
        </w:tc>
      </w:tr>
      <w:tr w:rsidR="00F77D7E" w14:paraId="7899F84F"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EF19DEA" w14:textId="77777777" w:rsidR="00F77D7E" w:rsidRDefault="00000000">
            <w:pPr>
              <w:spacing w:before="30" w:after="30" w:line="280" w:lineRule="auto"/>
            </w:pPr>
            <w:r>
              <w:rPr>
                <w:rFonts w:eastAsia="Noto Sans SC"/>
                <w:b/>
                <w:bCs/>
                <w:color w:val="123A6B"/>
                <w:sz w:val="18"/>
                <w:szCs w:val="18"/>
              </w:rPr>
              <w:t>基础目标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440622" w14:textId="77777777" w:rsidR="00F77D7E" w:rsidRDefault="00000000">
            <w:pPr>
              <w:spacing w:before="30" w:after="30" w:line="280" w:lineRule="auto"/>
            </w:pPr>
            <w:r>
              <w:rPr>
                <w:rFonts w:eastAsia="Noto Sans SC"/>
                <w:sz w:val="18"/>
                <w:szCs w:val="18"/>
              </w:rPr>
              <w:t>参与规模</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AABFDF3" w14:textId="77777777" w:rsidR="00F77D7E" w:rsidRDefault="00000000">
            <w:pPr>
              <w:spacing w:before="30" w:after="30" w:line="280" w:lineRule="auto"/>
            </w:pPr>
            <w:r>
              <w:rPr>
                <w:rFonts w:eastAsia="Noto Sans SC"/>
                <w:sz w:val="18"/>
                <w:szCs w:val="18"/>
              </w:rPr>
              <w:t>参赛团队</w:t>
            </w:r>
            <w:r>
              <w:rPr>
                <w:rFonts w:eastAsia="Noto Sans SC"/>
                <w:sz w:val="18"/>
                <w:szCs w:val="18"/>
              </w:rPr>
              <w:t xml:space="preserve"> ≥ </w:t>
            </w:r>
            <w:proofErr w:type="gramStart"/>
            <w:r>
              <w:rPr>
                <w:rFonts w:eastAsia="Noto Sans SC"/>
                <w:sz w:val="18"/>
                <w:szCs w:val="18"/>
              </w:rPr>
              <w:t xml:space="preserve">120 </w:t>
            </w:r>
            <w:r>
              <w:rPr>
                <w:rFonts w:eastAsia="Noto Sans SC"/>
                <w:sz w:val="18"/>
                <w:szCs w:val="18"/>
              </w:rPr>
              <w:t>支</w:t>
            </w:r>
            <w:proofErr w:type="gramEnd"/>
            <w:r>
              <w:rPr>
                <w:rFonts w:eastAsia="Noto Sans SC"/>
                <w:sz w:val="18"/>
                <w:szCs w:val="18"/>
              </w:rPr>
              <w:t>，覆盖实体产业细分场景</w:t>
            </w:r>
            <w:r>
              <w:rPr>
                <w:rFonts w:eastAsia="Noto Sans SC"/>
                <w:sz w:val="18"/>
                <w:szCs w:val="18"/>
              </w:rPr>
              <w:t xml:space="preserve"> ≥ </w:t>
            </w:r>
            <w:proofErr w:type="gramStart"/>
            <w:r>
              <w:rPr>
                <w:rFonts w:eastAsia="Noto Sans SC"/>
                <w:sz w:val="18"/>
                <w:szCs w:val="18"/>
              </w:rPr>
              <w:t xml:space="preserve">8 </w:t>
            </w:r>
            <w:r>
              <w:rPr>
                <w:rFonts w:eastAsia="Noto Sans SC"/>
                <w:sz w:val="18"/>
                <w:szCs w:val="18"/>
              </w:rPr>
              <w:t>个</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33A2493" w14:textId="77777777" w:rsidR="00F77D7E" w:rsidRDefault="00000000">
            <w:pPr>
              <w:spacing w:before="30" w:after="30" w:line="280" w:lineRule="auto"/>
            </w:pPr>
            <w:r>
              <w:rPr>
                <w:rFonts w:eastAsia="Noto Sans SC"/>
                <w:sz w:val="18"/>
                <w:szCs w:val="18"/>
              </w:rPr>
              <w:t>报名与完赛系统数据</w:t>
            </w:r>
          </w:p>
        </w:tc>
      </w:tr>
      <w:tr w:rsidR="00F77D7E" w14:paraId="1DCE8EC6"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5D7F7E5" w14:textId="77777777" w:rsidR="00F77D7E" w:rsidRDefault="00000000">
            <w:pPr>
              <w:spacing w:before="30" w:after="30" w:line="280" w:lineRule="auto"/>
            </w:pPr>
            <w:r>
              <w:rPr>
                <w:rFonts w:eastAsia="Noto Sans SC"/>
                <w:b/>
                <w:bCs/>
                <w:color w:val="D99E00"/>
                <w:sz w:val="18"/>
                <w:szCs w:val="18"/>
              </w:rPr>
              <w:t>核心目标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94DD626" w14:textId="77777777" w:rsidR="00F77D7E" w:rsidRDefault="00000000">
            <w:pPr>
              <w:spacing w:before="30" w:after="30" w:line="280" w:lineRule="auto"/>
            </w:pPr>
            <w:r>
              <w:rPr>
                <w:rFonts w:eastAsia="Noto Sans SC"/>
                <w:sz w:val="18"/>
                <w:szCs w:val="18"/>
              </w:rPr>
              <w:t>原型交付</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1D2E00" w14:textId="77777777" w:rsidR="00F77D7E" w:rsidRDefault="00000000">
            <w:pPr>
              <w:spacing w:before="30" w:after="30" w:line="280" w:lineRule="auto"/>
            </w:pPr>
            <w:r>
              <w:rPr>
                <w:rFonts w:eastAsia="Noto Sans SC"/>
                <w:sz w:val="18"/>
                <w:szCs w:val="18"/>
              </w:rPr>
              <w:t>完赛可运行原型</w:t>
            </w:r>
            <w:r>
              <w:rPr>
                <w:rFonts w:eastAsia="Noto Sans SC"/>
                <w:sz w:val="18"/>
                <w:szCs w:val="18"/>
              </w:rPr>
              <w:t xml:space="preserve"> ≥ </w:t>
            </w:r>
            <w:proofErr w:type="gramStart"/>
            <w:r>
              <w:rPr>
                <w:rFonts w:eastAsia="Noto Sans SC"/>
                <w:sz w:val="18"/>
                <w:szCs w:val="18"/>
              </w:rPr>
              <w:t xml:space="preserve">40 </w:t>
            </w:r>
            <w:r>
              <w:rPr>
                <w:rFonts w:eastAsia="Noto Sans SC"/>
                <w:sz w:val="18"/>
                <w:szCs w:val="18"/>
              </w:rPr>
              <w:t>个</w:t>
            </w:r>
            <w:proofErr w:type="gramEnd"/>
            <w:r>
              <w:rPr>
                <w:rFonts w:eastAsia="Noto Sans SC"/>
                <w:sz w:val="18"/>
                <w:szCs w:val="18"/>
              </w:rPr>
              <w:t>，源码入库</w:t>
            </w:r>
            <w:proofErr w:type="gramStart"/>
            <w:r>
              <w:rPr>
                <w:rFonts w:eastAsia="Noto Sans SC"/>
                <w:sz w:val="18"/>
                <w:szCs w:val="18"/>
              </w:rPr>
              <w:t>率</w:t>
            </w:r>
            <w:r>
              <w:rPr>
                <w:rFonts w:eastAsia="Noto Sans SC"/>
                <w:sz w:val="18"/>
                <w:szCs w:val="18"/>
              </w:rPr>
              <w:t xml:space="preserve"> 100%</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C7A6056" w14:textId="77777777" w:rsidR="00F77D7E" w:rsidRDefault="00000000">
            <w:pPr>
              <w:spacing w:before="30" w:after="30" w:line="280" w:lineRule="auto"/>
            </w:pPr>
            <w:r>
              <w:rPr>
                <w:rFonts w:eastAsia="Noto Sans SC"/>
                <w:sz w:val="18"/>
                <w:szCs w:val="18"/>
              </w:rPr>
              <w:t>代码仓库与演示录屏</w:t>
            </w:r>
          </w:p>
        </w:tc>
      </w:tr>
      <w:tr w:rsidR="00F77D7E" w14:paraId="45F8E251"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847F901" w14:textId="77777777" w:rsidR="00F77D7E" w:rsidRDefault="00000000">
            <w:pPr>
              <w:spacing w:before="30" w:after="30" w:line="280" w:lineRule="auto"/>
            </w:pPr>
            <w:r>
              <w:rPr>
                <w:rFonts w:eastAsia="Noto Sans SC"/>
                <w:b/>
                <w:bCs/>
                <w:color w:val="D99E00"/>
                <w:sz w:val="18"/>
                <w:szCs w:val="18"/>
              </w:rPr>
              <w:t>核心目标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C28623F" w14:textId="77777777" w:rsidR="00F77D7E" w:rsidRDefault="00000000">
            <w:pPr>
              <w:spacing w:before="30" w:after="30" w:line="280" w:lineRule="auto"/>
            </w:pPr>
            <w:r>
              <w:rPr>
                <w:rFonts w:eastAsia="Noto Sans SC"/>
                <w:sz w:val="18"/>
                <w:szCs w:val="18"/>
              </w:rPr>
              <w:t>落地转化</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44DDE48"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30 </w:t>
            </w:r>
            <w:r>
              <w:rPr>
                <w:rFonts w:eastAsia="Noto Sans SC"/>
                <w:sz w:val="18"/>
                <w:szCs w:val="18"/>
              </w:rPr>
              <w:t>通过</w:t>
            </w:r>
            <w:proofErr w:type="gramEnd"/>
            <w:r>
              <w:rPr>
                <w:rFonts w:eastAsia="Noto Sans SC"/>
                <w:sz w:val="18"/>
                <w:szCs w:val="18"/>
              </w:rPr>
              <w:t>业务方验收</w:t>
            </w:r>
            <w:r>
              <w:rPr>
                <w:rFonts w:eastAsia="Noto Sans SC"/>
                <w:sz w:val="18"/>
                <w:szCs w:val="18"/>
              </w:rPr>
              <w:t xml:space="preserve"> PoC ≥ </w:t>
            </w:r>
            <w:proofErr w:type="gramStart"/>
            <w:r>
              <w:rPr>
                <w:rFonts w:eastAsia="Noto Sans SC"/>
                <w:sz w:val="18"/>
                <w:szCs w:val="18"/>
              </w:rPr>
              <w:t xml:space="preserve">8 </w:t>
            </w:r>
            <w:r>
              <w:rPr>
                <w:rFonts w:eastAsia="Noto Sans SC"/>
                <w:sz w:val="18"/>
                <w:szCs w:val="18"/>
              </w:rPr>
              <w:t>个</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A55505D" w14:textId="77777777" w:rsidR="00F77D7E" w:rsidRDefault="00000000">
            <w:pPr>
              <w:spacing w:before="30" w:after="30" w:line="280" w:lineRule="auto"/>
            </w:pPr>
            <w:r>
              <w:rPr>
                <w:rFonts w:eastAsia="Noto Sans SC"/>
                <w:sz w:val="18"/>
                <w:szCs w:val="18"/>
              </w:rPr>
              <w:t>业务方签字验收单</w:t>
            </w:r>
          </w:p>
        </w:tc>
      </w:tr>
      <w:tr w:rsidR="00F77D7E" w14:paraId="2BEE891D"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80F11CB" w14:textId="77777777" w:rsidR="00F77D7E" w:rsidRDefault="00000000">
            <w:pPr>
              <w:spacing w:before="30" w:after="30" w:line="280" w:lineRule="auto"/>
            </w:pPr>
            <w:r>
              <w:rPr>
                <w:rFonts w:eastAsia="Noto Sans SC"/>
                <w:b/>
                <w:bCs/>
                <w:color w:val="1B56A6"/>
                <w:sz w:val="18"/>
                <w:szCs w:val="18"/>
              </w:rPr>
              <w:t>战略目标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52A86D0" w14:textId="77777777" w:rsidR="00F77D7E" w:rsidRDefault="00000000">
            <w:pPr>
              <w:spacing w:before="30" w:after="30" w:line="280" w:lineRule="auto"/>
            </w:pPr>
            <w:r>
              <w:rPr>
                <w:rFonts w:eastAsia="Noto Sans SC"/>
                <w:sz w:val="18"/>
                <w:szCs w:val="18"/>
              </w:rPr>
              <w:t>业务上线</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B82D351"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90 </w:t>
            </w:r>
            <w:r>
              <w:rPr>
                <w:rFonts w:eastAsia="Noto Sans SC"/>
                <w:sz w:val="18"/>
                <w:szCs w:val="18"/>
              </w:rPr>
              <w:t>进入</w:t>
            </w:r>
            <w:proofErr w:type="gramEnd"/>
            <w:r>
              <w:rPr>
                <w:rFonts w:eastAsia="Noto Sans SC"/>
                <w:sz w:val="18"/>
                <w:szCs w:val="18"/>
              </w:rPr>
              <w:t>业务试运行或签订付费合同</w:t>
            </w:r>
            <w:r>
              <w:rPr>
                <w:rFonts w:eastAsia="Noto Sans SC"/>
                <w:sz w:val="18"/>
                <w:szCs w:val="18"/>
              </w:rPr>
              <w:t xml:space="preserve"> ≥ </w:t>
            </w:r>
            <w:proofErr w:type="gramStart"/>
            <w:r>
              <w:rPr>
                <w:rFonts w:eastAsia="Noto Sans SC"/>
                <w:sz w:val="18"/>
                <w:szCs w:val="18"/>
              </w:rPr>
              <w:t xml:space="preserve">3 </w:t>
            </w:r>
            <w:r>
              <w:rPr>
                <w:rFonts w:eastAsia="Noto Sans SC"/>
                <w:sz w:val="18"/>
                <w:szCs w:val="18"/>
              </w:rPr>
              <w:t>个</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4F1D112" w14:textId="77777777" w:rsidR="00F77D7E" w:rsidRDefault="00000000">
            <w:pPr>
              <w:spacing w:before="30" w:after="30" w:line="280" w:lineRule="auto"/>
            </w:pPr>
            <w:r>
              <w:rPr>
                <w:rFonts w:eastAsia="Noto Sans SC"/>
                <w:sz w:val="18"/>
                <w:szCs w:val="18"/>
              </w:rPr>
              <w:t>上线证明或合同编号</w:t>
            </w:r>
          </w:p>
        </w:tc>
      </w:tr>
      <w:tr w:rsidR="00F77D7E" w14:paraId="1D5CDC0D"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90EF4C0" w14:textId="77777777" w:rsidR="00F77D7E" w:rsidRDefault="00000000">
            <w:pPr>
              <w:spacing w:before="30" w:after="30" w:line="280" w:lineRule="auto"/>
            </w:pPr>
            <w:r>
              <w:rPr>
                <w:rFonts w:eastAsia="Noto Sans SC"/>
                <w:b/>
                <w:bCs/>
                <w:color w:val="1B56A6"/>
                <w:sz w:val="18"/>
                <w:szCs w:val="18"/>
              </w:rPr>
              <w:lastRenderedPageBreak/>
              <w:t>战略目标</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DD05413" w14:textId="77777777" w:rsidR="00F77D7E" w:rsidRDefault="00000000">
            <w:pPr>
              <w:spacing w:before="30" w:after="30" w:line="280" w:lineRule="auto"/>
            </w:pPr>
            <w:r>
              <w:rPr>
                <w:rFonts w:eastAsia="Noto Sans SC"/>
                <w:sz w:val="18"/>
                <w:szCs w:val="18"/>
              </w:rPr>
              <w:t>资产沉淀</w:t>
            </w:r>
          </w:p>
        </w:tc>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C362D26" w14:textId="77777777" w:rsidR="00F77D7E" w:rsidRDefault="00000000">
            <w:pPr>
              <w:spacing w:before="30" w:after="30" w:line="280" w:lineRule="auto"/>
            </w:pPr>
            <w:r>
              <w:rPr>
                <w:rFonts w:eastAsia="Noto Sans SC"/>
                <w:sz w:val="18"/>
                <w:szCs w:val="18"/>
              </w:rPr>
              <w:t>形成可复用行业解决方案或组件</w:t>
            </w:r>
            <w:r>
              <w:rPr>
                <w:rFonts w:eastAsia="Noto Sans SC"/>
                <w:sz w:val="18"/>
                <w:szCs w:val="18"/>
              </w:rPr>
              <w:t xml:space="preserve"> ≥ </w:t>
            </w:r>
            <w:proofErr w:type="gramStart"/>
            <w:r>
              <w:rPr>
                <w:rFonts w:eastAsia="Noto Sans SC"/>
                <w:sz w:val="18"/>
                <w:szCs w:val="18"/>
              </w:rPr>
              <w:t xml:space="preserve">2 </w:t>
            </w:r>
            <w:r>
              <w:rPr>
                <w:rFonts w:eastAsia="Noto Sans SC"/>
                <w:sz w:val="18"/>
                <w:szCs w:val="18"/>
              </w:rPr>
              <w:t>个</w:t>
            </w:r>
            <w:proofErr w:type="gramEnd"/>
          </w:p>
        </w:tc>
        <w:tc>
          <w:tcPr>
            <w:tcW w:w="17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56EF93F" w14:textId="77777777" w:rsidR="00F77D7E" w:rsidRDefault="00000000">
            <w:pPr>
              <w:spacing w:before="30" w:after="30" w:line="280" w:lineRule="auto"/>
            </w:pPr>
            <w:r>
              <w:rPr>
                <w:rFonts w:eastAsia="Noto Sans SC"/>
                <w:sz w:val="18"/>
                <w:szCs w:val="18"/>
              </w:rPr>
              <w:t>方案入库与复用记录</w:t>
            </w:r>
          </w:p>
        </w:tc>
      </w:tr>
    </w:tbl>
    <w:p w14:paraId="0E72A35C" w14:textId="77777777" w:rsidR="00F77D7E" w:rsidRDefault="00F77D7E">
      <w:pPr>
        <w:spacing w:before="14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7BC2B6E0" w14:textId="77777777">
        <w:tblPrEx>
          <w:tblCellMar>
            <w:top w:w="0" w:type="dxa"/>
            <w:bottom w:w="0" w:type="dxa"/>
          </w:tblCellMar>
        </w:tblPrEx>
        <w:trPr>
          <w:cantSplit/>
        </w:trPr>
        <w:tc>
          <w:tcPr>
            <w:tcW w:w="9412" w:type="dxa"/>
            <w:tcBorders>
              <w:top w:val="single" w:sz="2" w:space="0" w:color="D99E00"/>
              <w:left w:val="single" w:sz="18" w:space="0" w:color="D99E00"/>
              <w:bottom w:val="single" w:sz="2" w:space="0" w:color="D99E00"/>
              <w:right w:val="single" w:sz="2" w:space="0" w:color="D99E00"/>
            </w:tcBorders>
            <w:shd w:val="clear" w:color="auto" w:fill="FFF6E0"/>
            <w:tcMar>
              <w:top w:w="90" w:type="dxa"/>
              <w:left w:w="130" w:type="dxa"/>
              <w:bottom w:w="90" w:type="dxa"/>
              <w:right w:w="130" w:type="dxa"/>
            </w:tcMar>
            <w:vAlign w:val="center"/>
          </w:tcPr>
          <w:p w14:paraId="5EF1C295" w14:textId="77777777" w:rsidR="00F77D7E" w:rsidRDefault="00000000">
            <w:pPr>
              <w:spacing w:before="60" w:after="60"/>
            </w:pPr>
            <w:r>
              <w:rPr>
                <w:rFonts w:eastAsia="Noto Sans SC"/>
                <w:b/>
                <w:bCs/>
                <w:color w:val="D99E00"/>
                <w:sz w:val="19"/>
                <w:szCs w:val="19"/>
              </w:rPr>
              <w:t>目标的设定</w:t>
            </w:r>
            <w:proofErr w:type="gramStart"/>
            <w:r>
              <w:rPr>
                <w:rFonts w:eastAsia="Noto Sans SC"/>
                <w:b/>
                <w:bCs/>
                <w:color w:val="D99E00"/>
                <w:sz w:val="19"/>
                <w:szCs w:val="19"/>
              </w:rPr>
              <w:t xml:space="preserve">原则　</w:t>
            </w:r>
            <w:r>
              <w:rPr>
                <w:rFonts w:eastAsia="Noto Sans SC"/>
                <w:color w:val="2B3440"/>
                <w:sz w:val="19"/>
                <w:szCs w:val="19"/>
              </w:rPr>
              <w:t>凡</w:t>
            </w:r>
            <w:proofErr w:type="gramEnd"/>
            <w:r>
              <w:rPr>
                <w:rFonts w:eastAsia="Noto Sans SC"/>
                <w:color w:val="2B3440"/>
                <w:sz w:val="19"/>
                <w:szCs w:val="19"/>
              </w:rPr>
              <w:t>不能由业务方签字确认的指标，一律不列入考核；凡不能追溯到具体责任人的指标，一律不列入预算。</w:t>
            </w:r>
          </w:p>
        </w:tc>
      </w:tr>
    </w:tbl>
    <w:p w14:paraId="77EEAD07"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3F8C5213"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A70D6E9" w14:textId="77777777" w:rsidR="00F77D7E" w:rsidRDefault="00000000">
            <w:pPr>
              <w:spacing w:before="40" w:line="280" w:lineRule="auto"/>
              <w:jc w:val="center"/>
            </w:pPr>
            <w:r>
              <w:rPr>
                <w:rFonts w:eastAsia="Noto Sans SC"/>
                <w:b/>
                <w:bCs/>
                <w:color w:val="FFFFFF"/>
                <w:sz w:val="34"/>
                <w:szCs w:val="34"/>
              </w:rPr>
              <w:lastRenderedPageBreak/>
              <w:t>03</w:t>
            </w:r>
          </w:p>
          <w:p w14:paraId="75F17BBD" w14:textId="77777777" w:rsidR="00F77D7E" w:rsidRDefault="00000000">
            <w:pPr>
              <w:spacing w:after="40" w:line="240" w:lineRule="auto"/>
              <w:jc w:val="center"/>
            </w:pPr>
            <w:r>
              <w:rPr>
                <w:rFonts w:eastAsia="Noto Sans SC"/>
                <w:color w:val="BFD6EC"/>
                <w:sz w:val="13"/>
                <w:szCs w:val="13"/>
              </w:rPr>
              <w:t>SOLUTION &amp; MECHANISM</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4C24EC5C" w14:textId="77777777" w:rsidR="00F77D7E" w:rsidRDefault="00000000">
            <w:pPr>
              <w:spacing w:before="120" w:after="120"/>
            </w:pPr>
            <w:r>
              <w:rPr>
                <w:rFonts w:eastAsia="Noto Sans SC"/>
                <w:b/>
                <w:bCs/>
                <w:color w:val="123A6B"/>
                <w:sz w:val="25"/>
                <w:szCs w:val="25"/>
              </w:rPr>
              <w:t>实施方案与落地机制</w:t>
            </w:r>
          </w:p>
        </w:tc>
      </w:tr>
    </w:tbl>
    <w:p w14:paraId="053575C7" w14:textId="77777777" w:rsidR="00F77D7E" w:rsidRDefault="00000000">
      <w:pPr>
        <w:spacing w:before="260" w:after="120"/>
      </w:pPr>
      <w:proofErr w:type="gramStart"/>
      <w:r>
        <w:rPr>
          <w:rFonts w:eastAsia="Noto Sans SC"/>
          <w:b/>
          <w:bCs/>
          <w:color w:val="1B56A6"/>
          <w:sz w:val="22"/>
          <w:szCs w:val="22"/>
        </w:rPr>
        <w:t xml:space="preserve">3.1 </w:t>
      </w:r>
      <w:r>
        <w:rPr>
          <w:rFonts w:eastAsia="Noto Sans SC"/>
          <w:b/>
          <w:bCs/>
          <w:color w:val="1B56A6"/>
          <w:sz w:val="22"/>
          <w:szCs w:val="22"/>
        </w:rPr>
        <w:t>命题</w:t>
      </w:r>
      <w:proofErr w:type="gramEnd"/>
      <w:r>
        <w:rPr>
          <w:rFonts w:eastAsia="Noto Sans SC"/>
          <w:b/>
          <w:bCs/>
          <w:color w:val="1B56A6"/>
          <w:sz w:val="22"/>
          <w:szCs w:val="22"/>
        </w:rPr>
        <w:t>机制：三件套齐全才准上赛</w:t>
      </w:r>
    </w:p>
    <w:p w14:paraId="6EF402B8" w14:textId="77777777" w:rsidR="00F77D7E" w:rsidRDefault="00000000" w:rsidP="003F2698">
      <w:pPr>
        <w:spacing w:before="40" w:after="110"/>
        <w:ind w:firstLineChars="200" w:firstLine="400"/>
      </w:pPr>
      <w:r>
        <w:rPr>
          <w:rFonts w:eastAsia="Noto Sans SC"/>
        </w:rPr>
        <w:t>命题质量决定项目成败。本项目实行命题</w:t>
      </w:r>
      <w:r>
        <w:rPr>
          <w:rFonts w:eastAsia="Noto Sans SC"/>
        </w:rPr>
        <w:t>“</w:t>
      </w:r>
      <w:r>
        <w:rPr>
          <w:rFonts w:eastAsia="Noto Sans SC"/>
        </w:rPr>
        <w:t>三件套</w:t>
      </w:r>
      <w:r>
        <w:rPr>
          <w:rFonts w:eastAsia="Noto Sans SC"/>
        </w:rPr>
        <w:t>”</w:t>
      </w:r>
      <w:r>
        <w:rPr>
          <w:rFonts w:eastAsia="Noto Sans SC"/>
        </w:rPr>
        <w:t>拒收制，由集团产业业务线与客户方共同出题，任缺一件即不予立项：</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200"/>
        <w:gridCol w:w="4612"/>
      </w:tblGrid>
      <w:tr w:rsidR="00F77D7E" w14:paraId="3179AA9B" w14:textId="77777777">
        <w:tblPrEx>
          <w:tblCellMar>
            <w:top w:w="0" w:type="dxa"/>
            <w:bottom w:w="0" w:type="dxa"/>
          </w:tblCellMar>
        </w:tblPrEx>
        <w:trPr>
          <w:cantSplit/>
          <w:tblHeader/>
        </w:trPr>
        <w:tc>
          <w:tcPr>
            <w:tcW w:w="16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2194C39" w14:textId="77777777" w:rsidR="00F77D7E" w:rsidRDefault="00000000">
            <w:pPr>
              <w:spacing w:before="30" w:after="30" w:line="280" w:lineRule="auto"/>
              <w:jc w:val="center"/>
            </w:pPr>
            <w:r>
              <w:rPr>
                <w:rFonts w:eastAsia="Noto Sans SC"/>
                <w:b/>
                <w:bCs/>
                <w:color w:val="FFFFFF"/>
                <w:sz w:val="18"/>
                <w:szCs w:val="18"/>
              </w:rPr>
              <w:t>要件</w:t>
            </w:r>
          </w:p>
        </w:tc>
        <w:tc>
          <w:tcPr>
            <w:tcW w:w="32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F8DF874" w14:textId="77777777" w:rsidR="00F77D7E" w:rsidRDefault="00000000">
            <w:pPr>
              <w:spacing w:before="30" w:after="30" w:line="280" w:lineRule="auto"/>
              <w:jc w:val="center"/>
            </w:pPr>
            <w:r>
              <w:rPr>
                <w:rFonts w:eastAsia="Noto Sans SC"/>
                <w:b/>
                <w:bCs/>
                <w:color w:val="FFFFFF"/>
                <w:sz w:val="18"/>
                <w:szCs w:val="18"/>
              </w:rPr>
              <w:t>具体要求</w:t>
            </w:r>
          </w:p>
        </w:tc>
        <w:tc>
          <w:tcPr>
            <w:tcW w:w="46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4815A80" w14:textId="77777777" w:rsidR="00F77D7E" w:rsidRDefault="00000000">
            <w:pPr>
              <w:spacing w:before="30" w:after="30" w:line="280" w:lineRule="auto"/>
              <w:jc w:val="center"/>
            </w:pPr>
            <w:r>
              <w:rPr>
                <w:rFonts w:eastAsia="Noto Sans SC"/>
                <w:b/>
                <w:bCs/>
                <w:color w:val="FFFFFF"/>
                <w:sz w:val="18"/>
                <w:szCs w:val="18"/>
              </w:rPr>
              <w:t>把关方式</w:t>
            </w:r>
          </w:p>
        </w:tc>
      </w:tr>
      <w:tr w:rsidR="00F77D7E" w14:paraId="2D1DC53D" w14:textId="77777777">
        <w:tblPrEx>
          <w:tblCellMar>
            <w:top w:w="0" w:type="dxa"/>
            <w:bottom w:w="0" w:type="dxa"/>
          </w:tblCellMar>
        </w:tblPrEx>
        <w:trPr>
          <w:cantSplit/>
        </w:trPr>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392C870" w14:textId="77777777" w:rsidR="00F77D7E" w:rsidRDefault="00000000">
            <w:pPr>
              <w:spacing w:before="30" w:after="30" w:line="280" w:lineRule="auto"/>
            </w:pPr>
            <w:r>
              <w:rPr>
                <w:rFonts w:eastAsia="Noto Sans SC"/>
                <w:b/>
                <w:bCs/>
                <w:color w:val="1B56A6"/>
                <w:sz w:val="18"/>
                <w:szCs w:val="18"/>
              </w:rPr>
              <w:t>真实数据与环境</w:t>
            </w:r>
          </w:p>
        </w:tc>
        <w:tc>
          <w:tcPr>
            <w:tcW w:w="3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1203924" w14:textId="77777777" w:rsidR="00F77D7E" w:rsidRDefault="00000000">
            <w:pPr>
              <w:spacing w:before="30" w:after="30" w:line="280" w:lineRule="auto"/>
            </w:pPr>
            <w:r>
              <w:rPr>
                <w:rFonts w:eastAsia="Noto Sans SC"/>
                <w:sz w:val="18"/>
                <w:szCs w:val="18"/>
              </w:rPr>
              <w:t>提供脱敏后的真实数据集、</w:t>
            </w:r>
            <w:r>
              <w:rPr>
                <w:rFonts w:eastAsia="Noto Sans SC"/>
                <w:sz w:val="18"/>
                <w:szCs w:val="18"/>
              </w:rPr>
              <w:t xml:space="preserve">API </w:t>
            </w:r>
            <w:r>
              <w:rPr>
                <w:rFonts w:eastAsia="Noto Sans SC"/>
                <w:sz w:val="18"/>
                <w:szCs w:val="18"/>
              </w:rPr>
              <w:t>沙箱或仿真环境，拒绝纯虚构样例数据</w:t>
            </w:r>
          </w:p>
        </w:tc>
        <w:tc>
          <w:tcPr>
            <w:tcW w:w="4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C3D0CB8" w14:textId="77777777" w:rsidR="00F77D7E" w:rsidRDefault="00000000">
            <w:pPr>
              <w:spacing w:before="30" w:after="30" w:line="280" w:lineRule="auto"/>
            </w:pPr>
            <w:r>
              <w:rPr>
                <w:rFonts w:eastAsia="Noto Sans SC"/>
                <w:sz w:val="18"/>
                <w:szCs w:val="18"/>
              </w:rPr>
              <w:t>命题评审会现场验证可连通、可调用</w:t>
            </w:r>
          </w:p>
        </w:tc>
      </w:tr>
      <w:tr w:rsidR="00F77D7E" w14:paraId="15DCDB99" w14:textId="77777777">
        <w:tblPrEx>
          <w:tblCellMar>
            <w:top w:w="0" w:type="dxa"/>
            <w:bottom w:w="0" w:type="dxa"/>
          </w:tblCellMar>
        </w:tblPrEx>
        <w:trPr>
          <w:cantSplit/>
        </w:trPr>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A247931" w14:textId="77777777" w:rsidR="00F77D7E" w:rsidRDefault="00000000">
            <w:pPr>
              <w:spacing w:before="30" w:after="30" w:line="280" w:lineRule="auto"/>
            </w:pPr>
            <w:r>
              <w:rPr>
                <w:rFonts w:eastAsia="Noto Sans SC"/>
                <w:b/>
                <w:bCs/>
                <w:color w:val="1B56A6"/>
                <w:sz w:val="18"/>
                <w:szCs w:val="18"/>
              </w:rPr>
              <w:t>业务基线指标</w:t>
            </w:r>
          </w:p>
        </w:tc>
        <w:tc>
          <w:tcPr>
            <w:tcW w:w="3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44A4A4F" w14:textId="77777777" w:rsidR="00F77D7E" w:rsidRDefault="00000000">
            <w:pPr>
              <w:spacing w:before="30" w:after="30" w:line="280" w:lineRule="auto"/>
            </w:pPr>
            <w:r>
              <w:rPr>
                <w:rFonts w:eastAsia="Noto Sans SC"/>
                <w:sz w:val="18"/>
                <w:szCs w:val="18"/>
              </w:rPr>
              <w:t>给出当前业务值，如</w:t>
            </w:r>
            <w:r>
              <w:rPr>
                <w:rFonts w:eastAsia="Noto Sans SC"/>
                <w:sz w:val="18"/>
                <w:szCs w:val="18"/>
              </w:rPr>
              <w:t>“</w:t>
            </w:r>
            <w:r>
              <w:rPr>
                <w:rFonts w:eastAsia="Noto Sans SC"/>
                <w:sz w:val="18"/>
                <w:szCs w:val="18"/>
              </w:rPr>
              <w:t>排产</w:t>
            </w:r>
            <w:proofErr w:type="gramStart"/>
            <w:r>
              <w:rPr>
                <w:rFonts w:eastAsia="Noto Sans SC"/>
                <w:sz w:val="18"/>
                <w:szCs w:val="18"/>
              </w:rPr>
              <w:t>耗时</w:t>
            </w:r>
            <w:r>
              <w:rPr>
                <w:rFonts w:eastAsia="Noto Sans SC"/>
                <w:sz w:val="18"/>
                <w:szCs w:val="18"/>
              </w:rPr>
              <w:t xml:space="preserve"> 4.5 </w:t>
            </w:r>
            <w:proofErr w:type="gramEnd"/>
            <w:r>
              <w:rPr>
                <w:rFonts w:eastAsia="Noto Sans SC"/>
                <w:sz w:val="18"/>
                <w:szCs w:val="18"/>
              </w:rPr>
              <w:t>小时</w:t>
            </w:r>
            <w:r>
              <w:rPr>
                <w:rFonts w:eastAsia="Noto Sans SC"/>
                <w:sz w:val="18"/>
                <w:szCs w:val="18"/>
              </w:rPr>
              <w:t>/</w:t>
            </w:r>
            <w:r>
              <w:rPr>
                <w:rFonts w:eastAsia="Noto Sans SC"/>
                <w:sz w:val="18"/>
                <w:szCs w:val="18"/>
              </w:rPr>
              <w:t>次</w:t>
            </w:r>
            <w:r>
              <w:rPr>
                <w:rFonts w:eastAsia="Noto Sans SC"/>
                <w:sz w:val="18"/>
                <w:szCs w:val="18"/>
              </w:rPr>
              <w:t>”“</w:t>
            </w:r>
            <w:r>
              <w:rPr>
                <w:rFonts w:eastAsia="Noto Sans SC"/>
                <w:sz w:val="18"/>
                <w:szCs w:val="18"/>
              </w:rPr>
              <w:t>质检漏检率</w:t>
            </w:r>
            <w:r>
              <w:rPr>
                <w:rFonts w:eastAsia="Noto Sans SC"/>
                <w:sz w:val="18"/>
                <w:szCs w:val="18"/>
              </w:rPr>
              <w:t xml:space="preserve"> 2.3%”</w:t>
            </w:r>
            <w:r>
              <w:rPr>
                <w:rFonts w:eastAsia="Noto Sans SC"/>
                <w:sz w:val="18"/>
                <w:szCs w:val="18"/>
              </w:rPr>
              <w:t>，作为验收基准</w:t>
            </w:r>
          </w:p>
        </w:tc>
        <w:tc>
          <w:tcPr>
            <w:tcW w:w="4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11175B2" w14:textId="77777777" w:rsidR="00F77D7E" w:rsidRDefault="00000000">
            <w:pPr>
              <w:spacing w:before="30" w:after="30" w:line="280" w:lineRule="auto"/>
            </w:pPr>
            <w:r>
              <w:rPr>
                <w:rFonts w:eastAsia="Noto Sans SC"/>
                <w:sz w:val="18"/>
                <w:szCs w:val="18"/>
              </w:rPr>
              <w:t>由业务方负责人签字确认基线</w:t>
            </w:r>
          </w:p>
        </w:tc>
      </w:tr>
      <w:tr w:rsidR="00F77D7E" w14:paraId="237945F0" w14:textId="77777777">
        <w:tblPrEx>
          <w:tblCellMar>
            <w:top w:w="0" w:type="dxa"/>
            <w:bottom w:w="0" w:type="dxa"/>
          </w:tblCellMar>
        </w:tblPrEx>
        <w:trPr>
          <w:cantSplit/>
        </w:trPr>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4E13D52" w14:textId="77777777" w:rsidR="00F77D7E" w:rsidRDefault="00000000">
            <w:pPr>
              <w:spacing w:before="30" w:after="30" w:line="280" w:lineRule="auto"/>
            </w:pPr>
            <w:r>
              <w:rPr>
                <w:rFonts w:eastAsia="Noto Sans SC"/>
                <w:b/>
                <w:bCs/>
                <w:color w:val="1B56A6"/>
                <w:sz w:val="18"/>
                <w:szCs w:val="18"/>
              </w:rPr>
              <w:t>落地意向承诺</w:t>
            </w:r>
          </w:p>
        </w:tc>
        <w:tc>
          <w:tcPr>
            <w:tcW w:w="3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FFA55BB" w14:textId="77777777" w:rsidR="00F77D7E" w:rsidRDefault="00000000">
            <w:pPr>
              <w:spacing w:before="30" w:after="30" w:line="280" w:lineRule="auto"/>
            </w:pPr>
            <w:r>
              <w:rPr>
                <w:rFonts w:eastAsia="Noto Sans SC"/>
                <w:sz w:val="18"/>
                <w:szCs w:val="18"/>
              </w:rPr>
              <w:t>签署《场景落地意向书》，明确</w:t>
            </w:r>
            <w:r>
              <w:rPr>
                <w:rFonts w:eastAsia="Noto Sans SC"/>
                <w:sz w:val="18"/>
                <w:szCs w:val="18"/>
              </w:rPr>
              <w:t xml:space="preserve"> PoC </w:t>
            </w:r>
            <w:r>
              <w:rPr>
                <w:rFonts w:eastAsia="Noto Sans SC"/>
                <w:sz w:val="18"/>
                <w:szCs w:val="18"/>
              </w:rPr>
              <w:t>范围、验收指标、预算区间与对接人</w:t>
            </w:r>
          </w:p>
        </w:tc>
        <w:tc>
          <w:tcPr>
            <w:tcW w:w="4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B7CE7D" w14:textId="77777777" w:rsidR="00F77D7E" w:rsidRDefault="00000000">
            <w:pPr>
              <w:spacing w:before="30" w:after="30" w:line="280" w:lineRule="auto"/>
            </w:pPr>
            <w:r>
              <w:rPr>
                <w:rFonts w:eastAsia="Noto Sans SC"/>
                <w:sz w:val="18"/>
                <w:szCs w:val="18"/>
              </w:rPr>
              <w:t>未签署的命题不得进入赛题池</w:t>
            </w:r>
          </w:p>
        </w:tc>
      </w:tr>
    </w:tbl>
    <w:p w14:paraId="7E7CC853" w14:textId="77777777" w:rsidR="00F77D7E" w:rsidRDefault="00F77D7E">
      <w:pPr>
        <w:spacing w:before="140"/>
      </w:pPr>
    </w:p>
    <w:p w14:paraId="141E0494" w14:textId="77777777" w:rsidR="00F77D7E" w:rsidRDefault="00000000">
      <w:pPr>
        <w:spacing w:before="260" w:after="120"/>
      </w:pPr>
      <w:proofErr w:type="gramStart"/>
      <w:r>
        <w:rPr>
          <w:rFonts w:eastAsia="Noto Sans SC"/>
          <w:b/>
          <w:bCs/>
          <w:color w:val="1B56A6"/>
          <w:sz w:val="22"/>
          <w:szCs w:val="22"/>
        </w:rPr>
        <w:t xml:space="preserve">3.2 </w:t>
      </w:r>
      <w:r>
        <w:rPr>
          <w:rFonts w:eastAsia="Noto Sans SC"/>
          <w:b/>
          <w:bCs/>
          <w:color w:val="1B56A6"/>
          <w:sz w:val="22"/>
          <w:szCs w:val="22"/>
        </w:rPr>
        <w:t>赛制</w:t>
      </w:r>
      <w:proofErr w:type="gramEnd"/>
      <w:r>
        <w:rPr>
          <w:rFonts w:eastAsia="Noto Sans SC"/>
          <w:b/>
          <w:bCs/>
          <w:color w:val="1B56A6"/>
          <w:sz w:val="22"/>
          <w:szCs w:val="22"/>
        </w:rPr>
        <w:t>设计：三场分站赛</w:t>
      </w:r>
      <w:r>
        <w:rPr>
          <w:rFonts w:eastAsia="Noto Sans SC"/>
          <w:b/>
          <w:bCs/>
          <w:color w:val="1B56A6"/>
          <w:sz w:val="22"/>
          <w:szCs w:val="22"/>
        </w:rPr>
        <w:t xml:space="preserve"> + </w:t>
      </w:r>
      <w:r>
        <w:rPr>
          <w:rFonts w:eastAsia="Noto Sans SC"/>
          <w:b/>
          <w:bCs/>
          <w:color w:val="1B56A6"/>
          <w:sz w:val="22"/>
          <w:szCs w:val="22"/>
        </w:rPr>
        <w:t>一场总决赛</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2000"/>
        <w:gridCol w:w="2412"/>
        <w:gridCol w:w="2000"/>
      </w:tblGrid>
      <w:tr w:rsidR="00F77D7E" w14:paraId="1CD47344" w14:textId="77777777">
        <w:tblPrEx>
          <w:tblCellMar>
            <w:top w:w="0" w:type="dxa"/>
            <w:bottom w:w="0" w:type="dxa"/>
          </w:tblCellMar>
        </w:tblPrEx>
        <w:trPr>
          <w:cantSplit/>
          <w:tblHeader/>
        </w:trPr>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5EA24EF2" w14:textId="77777777" w:rsidR="00F77D7E" w:rsidRDefault="00000000">
            <w:pPr>
              <w:spacing w:before="30" w:after="30" w:line="280" w:lineRule="auto"/>
              <w:jc w:val="center"/>
            </w:pPr>
            <w:r>
              <w:rPr>
                <w:rFonts w:eastAsia="Noto Sans SC"/>
                <w:b/>
                <w:bCs/>
                <w:color w:val="FFFFFF"/>
                <w:sz w:val="18"/>
                <w:szCs w:val="18"/>
              </w:rPr>
              <w:t>场次</w:t>
            </w:r>
          </w:p>
        </w:tc>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3BB8810" w14:textId="77777777" w:rsidR="00F77D7E" w:rsidRDefault="00000000">
            <w:pPr>
              <w:spacing w:before="30" w:after="30" w:line="280" w:lineRule="auto"/>
              <w:jc w:val="center"/>
            </w:pPr>
            <w:r>
              <w:rPr>
                <w:rFonts w:eastAsia="Noto Sans SC"/>
                <w:b/>
                <w:bCs/>
                <w:color w:val="FFFFFF"/>
                <w:sz w:val="18"/>
                <w:szCs w:val="18"/>
              </w:rPr>
              <w:t>时间</w:t>
            </w:r>
          </w:p>
        </w:tc>
        <w:tc>
          <w:tcPr>
            <w:tcW w:w="20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C5F81BE" w14:textId="77777777" w:rsidR="00F77D7E" w:rsidRDefault="00000000">
            <w:pPr>
              <w:spacing w:before="30" w:after="30" w:line="280" w:lineRule="auto"/>
              <w:jc w:val="center"/>
            </w:pPr>
            <w:r>
              <w:rPr>
                <w:rFonts w:eastAsia="Noto Sans SC"/>
                <w:b/>
                <w:bCs/>
                <w:color w:val="FFFFFF"/>
                <w:sz w:val="18"/>
                <w:szCs w:val="18"/>
              </w:rPr>
              <w:t>地点</w:t>
            </w:r>
          </w:p>
        </w:tc>
        <w:tc>
          <w:tcPr>
            <w:tcW w:w="24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70104C8" w14:textId="77777777" w:rsidR="00F77D7E" w:rsidRDefault="00000000">
            <w:pPr>
              <w:spacing w:before="30" w:after="30" w:line="280" w:lineRule="auto"/>
              <w:jc w:val="center"/>
            </w:pPr>
            <w:r>
              <w:rPr>
                <w:rFonts w:eastAsia="Noto Sans SC"/>
                <w:b/>
                <w:bCs/>
                <w:color w:val="FFFFFF"/>
                <w:sz w:val="18"/>
                <w:szCs w:val="18"/>
              </w:rPr>
              <w:t>形式</w:t>
            </w:r>
          </w:p>
        </w:tc>
        <w:tc>
          <w:tcPr>
            <w:tcW w:w="20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D212D52" w14:textId="77777777" w:rsidR="00F77D7E" w:rsidRDefault="00000000">
            <w:pPr>
              <w:spacing w:before="30" w:after="30" w:line="280" w:lineRule="auto"/>
              <w:jc w:val="center"/>
            </w:pPr>
            <w:r>
              <w:rPr>
                <w:rFonts w:eastAsia="Noto Sans SC"/>
                <w:b/>
                <w:bCs/>
                <w:color w:val="FFFFFF"/>
                <w:sz w:val="18"/>
                <w:szCs w:val="18"/>
              </w:rPr>
              <w:t>产出</w:t>
            </w:r>
          </w:p>
        </w:tc>
      </w:tr>
      <w:tr w:rsidR="00F77D7E" w14:paraId="145930AA"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D56AE54" w14:textId="77777777" w:rsidR="00F77D7E" w:rsidRDefault="00000000">
            <w:pPr>
              <w:spacing w:before="30" w:after="30" w:line="280" w:lineRule="auto"/>
            </w:pPr>
            <w:r>
              <w:rPr>
                <w:rFonts w:eastAsia="Noto Sans SC"/>
                <w:sz w:val="18"/>
                <w:szCs w:val="18"/>
              </w:rPr>
              <w:t>分站赛一</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6A8FF4"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10 </w:t>
            </w:r>
            <w:proofErr w:type="gramEnd"/>
            <w:r>
              <w:rPr>
                <w:rFonts w:eastAsia="Noto Sans SC"/>
                <w:sz w:val="18"/>
                <w:szCs w:val="18"/>
              </w:rPr>
              <w:t>月</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0214967" w14:textId="77777777" w:rsidR="00F77D7E" w:rsidRDefault="00000000">
            <w:pPr>
              <w:spacing w:before="30" w:after="30" w:line="280" w:lineRule="auto"/>
            </w:pPr>
            <w:proofErr w:type="gramStart"/>
            <w:r>
              <w:rPr>
                <w:rFonts w:eastAsia="Noto Sans SC"/>
                <w:sz w:val="18"/>
                <w:szCs w:val="18"/>
              </w:rPr>
              <w:t>华东</w:t>
            </w:r>
            <w:r>
              <w:rPr>
                <w:rFonts w:eastAsia="Noto Sans SC"/>
                <w:sz w:val="18"/>
                <w:szCs w:val="18"/>
              </w:rPr>
              <w:t xml:space="preserve"> · </w:t>
            </w:r>
            <w:proofErr w:type="gramEnd"/>
            <w:r>
              <w:rPr>
                <w:rFonts w:eastAsia="Noto Sans SC"/>
                <w:sz w:val="18"/>
                <w:szCs w:val="18"/>
              </w:rPr>
              <w:t>上海</w:t>
            </w:r>
          </w:p>
        </w:tc>
        <w:tc>
          <w:tcPr>
            <w:tcW w:w="2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809AC03" w14:textId="77777777" w:rsidR="00F77D7E" w:rsidRDefault="00000000">
            <w:pPr>
              <w:spacing w:before="30" w:after="30" w:line="280" w:lineRule="auto"/>
            </w:pPr>
            <w:proofErr w:type="gramStart"/>
            <w:r>
              <w:rPr>
                <w:rFonts w:eastAsia="Noto Sans SC"/>
                <w:sz w:val="18"/>
                <w:szCs w:val="18"/>
              </w:rPr>
              <w:t xml:space="preserve">48 </w:t>
            </w:r>
            <w:r>
              <w:rPr>
                <w:rFonts w:eastAsia="Noto Sans SC"/>
                <w:sz w:val="18"/>
                <w:szCs w:val="18"/>
              </w:rPr>
              <w:t>小时</w:t>
            </w:r>
            <w:proofErr w:type="gramEnd"/>
            <w:r>
              <w:rPr>
                <w:rFonts w:eastAsia="Noto Sans SC"/>
                <w:sz w:val="18"/>
                <w:szCs w:val="18"/>
              </w:rPr>
              <w:t>线下，</w:t>
            </w:r>
            <w:r>
              <w:rPr>
                <w:rFonts w:eastAsia="Noto Sans SC"/>
                <w:sz w:val="18"/>
                <w:szCs w:val="18"/>
              </w:rPr>
              <w:t>40—</w:t>
            </w:r>
            <w:proofErr w:type="gramStart"/>
            <w:r>
              <w:rPr>
                <w:rFonts w:eastAsia="Noto Sans SC"/>
                <w:sz w:val="18"/>
                <w:szCs w:val="18"/>
              </w:rPr>
              <w:t xml:space="preserve">50 </w:t>
            </w:r>
            <w:r>
              <w:rPr>
                <w:rFonts w:eastAsia="Noto Sans SC"/>
                <w:sz w:val="18"/>
                <w:szCs w:val="18"/>
              </w:rPr>
              <w:t>支队</w:t>
            </w:r>
            <w:proofErr w:type="gramEnd"/>
            <w:r>
              <w:rPr>
                <w:rFonts w:eastAsia="Noto Sans SC"/>
                <w:sz w:val="18"/>
                <w:szCs w:val="18"/>
              </w:rPr>
              <w:t>伍</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618E6C0" w14:textId="77777777" w:rsidR="00F77D7E" w:rsidRDefault="00000000">
            <w:pPr>
              <w:spacing w:before="30" w:after="30" w:line="280" w:lineRule="auto"/>
            </w:pPr>
            <w:r>
              <w:rPr>
                <w:rFonts w:eastAsia="Noto Sans SC"/>
                <w:sz w:val="18"/>
                <w:szCs w:val="18"/>
              </w:rPr>
              <w:t xml:space="preserve">TOP5 </w:t>
            </w:r>
            <w:r>
              <w:rPr>
                <w:rFonts w:eastAsia="Noto Sans SC"/>
                <w:sz w:val="18"/>
                <w:szCs w:val="18"/>
              </w:rPr>
              <w:t>晋级总决赛</w:t>
            </w:r>
          </w:p>
        </w:tc>
      </w:tr>
      <w:tr w:rsidR="00F77D7E" w14:paraId="5758F253"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CACA63A" w14:textId="77777777" w:rsidR="00F77D7E" w:rsidRDefault="00000000">
            <w:pPr>
              <w:spacing w:before="30" w:after="30" w:line="280" w:lineRule="auto"/>
            </w:pPr>
            <w:r>
              <w:rPr>
                <w:rFonts w:eastAsia="Noto Sans SC"/>
                <w:sz w:val="18"/>
                <w:szCs w:val="18"/>
              </w:rPr>
              <w:t>分站赛二</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671C8F3"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11 </w:t>
            </w:r>
            <w:proofErr w:type="gramEnd"/>
            <w:r>
              <w:rPr>
                <w:rFonts w:eastAsia="Noto Sans SC"/>
                <w:sz w:val="18"/>
                <w:szCs w:val="18"/>
              </w:rPr>
              <w:t>月</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636EFDE" w14:textId="77777777" w:rsidR="00F77D7E" w:rsidRDefault="00000000">
            <w:pPr>
              <w:spacing w:before="30" w:after="30" w:line="280" w:lineRule="auto"/>
            </w:pPr>
            <w:proofErr w:type="gramStart"/>
            <w:r>
              <w:rPr>
                <w:rFonts w:eastAsia="Noto Sans SC"/>
                <w:sz w:val="18"/>
                <w:szCs w:val="18"/>
              </w:rPr>
              <w:t>华南</w:t>
            </w:r>
            <w:r>
              <w:rPr>
                <w:rFonts w:eastAsia="Noto Sans SC"/>
                <w:sz w:val="18"/>
                <w:szCs w:val="18"/>
              </w:rPr>
              <w:t xml:space="preserve"> · </w:t>
            </w:r>
            <w:proofErr w:type="gramEnd"/>
            <w:r>
              <w:rPr>
                <w:rFonts w:eastAsia="Noto Sans SC"/>
                <w:sz w:val="18"/>
                <w:szCs w:val="18"/>
              </w:rPr>
              <w:t>深圳</w:t>
            </w:r>
          </w:p>
        </w:tc>
        <w:tc>
          <w:tcPr>
            <w:tcW w:w="2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49CC61A" w14:textId="77777777" w:rsidR="00F77D7E" w:rsidRDefault="00000000">
            <w:pPr>
              <w:spacing w:before="30" w:after="30" w:line="280" w:lineRule="auto"/>
            </w:pPr>
            <w:proofErr w:type="gramStart"/>
            <w:r>
              <w:rPr>
                <w:rFonts w:eastAsia="Noto Sans SC"/>
                <w:sz w:val="18"/>
                <w:szCs w:val="18"/>
              </w:rPr>
              <w:t xml:space="preserve">48 </w:t>
            </w:r>
            <w:r>
              <w:rPr>
                <w:rFonts w:eastAsia="Noto Sans SC"/>
                <w:sz w:val="18"/>
                <w:szCs w:val="18"/>
              </w:rPr>
              <w:t>小时</w:t>
            </w:r>
            <w:proofErr w:type="gramEnd"/>
            <w:r>
              <w:rPr>
                <w:rFonts w:eastAsia="Noto Sans SC"/>
                <w:sz w:val="18"/>
                <w:szCs w:val="18"/>
              </w:rPr>
              <w:t>线下，</w:t>
            </w:r>
            <w:r>
              <w:rPr>
                <w:rFonts w:eastAsia="Noto Sans SC"/>
                <w:sz w:val="18"/>
                <w:szCs w:val="18"/>
              </w:rPr>
              <w:t>40—</w:t>
            </w:r>
            <w:proofErr w:type="gramStart"/>
            <w:r>
              <w:rPr>
                <w:rFonts w:eastAsia="Noto Sans SC"/>
                <w:sz w:val="18"/>
                <w:szCs w:val="18"/>
              </w:rPr>
              <w:t xml:space="preserve">50 </w:t>
            </w:r>
            <w:r>
              <w:rPr>
                <w:rFonts w:eastAsia="Noto Sans SC"/>
                <w:sz w:val="18"/>
                <w:szCs w:val="18"/>
              </w:rPr>
              <w:t>支队</w:t>
            </w:r>
            <w:proofErr w:type="gramEnd"/>
            <w:r>
              <w:rPr>
                <w:rFonts w:eastAsia="Noto Sans SC"/>
                <w:sz w:val="18"/>
                <w:szCs w:val="18"/>
              </w:rPr>
              <w:t>伍</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D68C4F7" w14:textId="77777777" w:rsidR="00F77D7E" w:rsidRDefault="00000000">
            <w:pPr>
              <w:spacing w:before="30" w:after="30" w:line="280" w:lineRule="auto"/>
            </w:pPr>
            <w:r>
              <w:rPr>
                <w:rFonts w:eastAsia="Noto Sans SC"/>
                <w:sz w:val="18"/>
                <w:szCs w:val="18"/>
              </w:rPr>
              <w:t xml:space="preserve">TOP5 </w:t>
            </w:r>
            <w:r>
              <w:rPr>
                <w:rFonts w:eastAsia="Noto Sans SC"/>
                <w:sz w:val="18"/>
                <w:szCs w:val="18"/>
              </w:rPr>
              <w:t>晋级总决赛</w:t>
            </w:r>
          </w:p>
        </w:tc>
      </w:tr>
      <w:tr w:rsidR="00F77D7E" w14:paraId="114BD765"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5535A5" w14:textId="77777777" w:rsidR="00F77D7E" w:rsidRDefault="00000000">
            <w:pPr>
              <w:spacing w:before="30" w:after="30" w:line="280" w:lineRule="auto"/>
            </w:pPr>
            <w:r>
              <w:rPr>
                <w:rFonts w:eastAsia="Noto Sans SC"/>
                <w:sz w:val="18"/>
                <w:szCs w:val="18"/>
              </w:rPr>
              <w:t>分站赛三</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1F7A61B"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11 </w:t>
            </w:r>
            <w:proofErr w:type="gramEnd"/>
            <w:r>
              <w:rPr>
                <w:rFonts w:eastAsia="Noto Sans SC"/>
                <w:sz w:val="18"/>
                <w:szCs w:val="18"/>
              </w:rPr>
              <w:t>月</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4ABFEE7" w14:textId="77777777" w:rsidR="00F77D7E" w:rsidRDefault="00000000">
            <w:pPr>
              <w:spacing w:before="30" w:after="30" w:line="280" w:lineRule="auto"/>
            </w:pPr>
            <w:proofErr w:type="gramStart"/>
            <w:r>
              <w:rPr>
                <w:rFonts w:eastAsia="Noto Sans SC"/>
                <w:sz w:val="18"/>
                <w:szCs w:val="18"/>
              </w:rPr>
              <w:t>成渝</w:t>
            </w:r>
            <w:r>
              <w:rPr>
                <w:rFonts w:eastAsia="Noto Sans SC"/>
                <w:sz w:val="18"/>
                <w:szCs w:val="18"/>
              </w:rPr>
              <w:t xml:space="preserve"> · </w:t>
            </w:r>
            <w:proofErr w:type="gramEnd"/>
            <w:r>
              <w:rPr>
                <w:rFonts w:eastAsia="Noto Sans SC"/>
                <w:sz w:val="18"/>
                <w:szCs w:val="18"/>
              </w:rPr>
              <w:t>成都</w:t>
            </w:r>
          </w:p>
        </w:tc>
        <w:tc>
          <w:tcPr>
            <w:tcW w:w="2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55E9407" w14:textId="77777777" w:rsidR="00F77D7E" w:rsidRDefault="00000000">
            <w:pPr>
              <w:spacing w:before="30" w:after="30" w:line="280" w:lineRule="auto"/>
            </w:pPr>
            <w:proofErr w:type="gramStart"/>
            <w:r>
              <w:rPr>
                <w:rFonts w:eastAsia="Noto Sans SC"/>
                <w:sz w:val="18"/>
                <w:szCs w:val="18"/>
              </w:rPr>
              <w:t xml:space="preserve">48 </w:t>
            </w:r>
            <w:r>
              <w:rPr>
                <w:rFonts w:eastAsia="Noto Sans SC"/>
                <w:sz w:val="18"/>
                <w:szCs w:val="18"/>
              </w:rPr>
              <w:t>小时</w:t>
            </w:r>
            <w:proofErr w:type="gramEnd"/>
            <w:r>
              <w:rPr>
                <w:rFonts w:eastAsia="Noto Sans SC"/>
                <w:sz w:val="18"/>
                <w:szCs w:val="18"/>
              </w:rPr>
              <w:t>线下，</w:t>
            </w:r>
            <w:r>
              <w:rPr>
                <w:rFonts w:eastAsia="Noto Sans SC"/>
                <w:sz w:val="18"/>
                <w:szCs w:val="18"/>
              </w:rPr>
              <w:t>40—</w:t>
            </w:r>
            <w:proofErr w:type="gramStart"/>
            <w:r>
              <w:rPr>
                <w:rFonts w:eastAsia="Noto Sans SC"/>
                <w:sz w:val="18"/>
                <w:szCs w:val="18"/>
              </w:rPr>
              <w:t xml:space="preserve">50 </w:t>
            </w:r>
            <w:r>
              <w:rPr>
                <w:rFonts w:eastAsia="Noto Sans SC"/>
                <w:sz w:val="18"/>
                <w:szCs w:val="18"/>
              </w:rPr>
              <w:t>支队</w:t>
            </w:r>
            <w:proofErr w:type="gramEnd"/>
            <w:r>
              <w:rPr>
                <w:rFonts w:eastAsia="Noto Sans SC"/>
                <w:sz w:val="18"/>
                <w:szCs w:val="18"/>
              </w:rPr>
              <w:t>伍</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618C30" w14:textId="77777777" w:rsidR="00F77D7E" w:rsidRDefault="00000000">
            <w:pPr>
              <w:spacing w:before="30" w:after="30" w:line="280" w:lineRule="auto"/>
            </w:pPr>
            <w:r>
              <w:rPr>
                <w:rFonts w:eastAsia="Noto Sans SC"/>
                <w:sz w:val="18"/>
                <w:szCs w:val="18"/>
              </w:rPr>
              <w:t xml:space="preserve">TOP5 </w:t>
            </w:r>
            <w:r>
              <w:rPr>
                <w:rFonts w:eastAsia="Noto Sans SC"/>
                <w:sz w:val="18"/>
                <w:szCs w:val="18"/>
              </w:rPr>
              <w:t>晋级总决赛</w:t>
            </w:r>
          </w:p>
        </w:tc>
      </w:tr>
      <w:tr w:rsidR="00F77D7E" w14:paraId="56DA2D6F"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592FBE2" w14:textId="77777777" w:rsidR="00F77D7E" w:rsidRDefault="00000000">
            <w:pPr>
              <w:spacing w:before="30" w:after="30" w:line="280" w:lineRule="auto"/>
            </w:pPr>
            <w:r>
              <w:rPr>
                <w:rFonts w:eastAsia="Noto Sans SC"/>
                <w:sz w:val="18"/>
                <w:szCs w:val="18"/>
              </w:rPr>
              <w:t>总决赛</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2D5DDCD"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12 </w:t>
            </w:r>
            <w:proofErr w:type="gramEnd"/>
            <w:r>
              <w:rPr>
                <w:rFonts w:eastAsia="Noto Sans SC"/>
                <w:sz w:val="18"/>
                <w:szCs w:val="18"/>
              </w:rPr>
              <w:t>月</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1AACD00" w14:textId="77777777" w:rsidR="00F77D7E" w:rsidRDefault="00000000">
            <w:pPr>
              <w:spacing w:before="30" w:after="30" w:line="280" w:lineRule="auto"/>
            </w:pPr>
            <w:proofErr w:type="gramStart"/>
            <w:r>
              <w:rPr>
                <w:rFonts w:eastAsia="Noto Sans SC"/>
                <w:sz w:val="18"/>
                <w:szCs w:val="18"/>
              </w:rPr>
              <w:t>华东</w:t>
            </w:r>
            <w:r>
              <w:rPr>
                <w:rFonts w:eastAsia="Noto Sans SC"/>
                <w:sz w:val="18"/>
                <w:szCs w:val="18"/>
              </w:rPr>
              <w:t xml:space="preserve"> · </w:t>
            </w:r>
            <w:proofErr w:type="gramEnd"/>
            <w:r>
              <w:rPr>
                <w:rFonts w:eastAsia="Noto Sans SC"/>
                <w:sz w:val="18"/>
                <w:szCs w:val="18"/>
              </w:rPr>
              <w:t>上海</w:t>
            </w:r>
          </w:p>
        </w:tc>
        <w:tc>
          <w:tcPr>
            <w:tcW w:w="2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0875671" w14:textId="77777777" w:rsidR="00F77D7E" w:rsidRDefault="00000000">
            <w:pPr>
              <w:spacing w:before="30" w:after="30" w:line="280" w:lineRule="auto"/>
            </w:pPr>
            <w:r>
              <w:rPr>
                <w:rFonts w:eastAsia="Noto Sans SC"/>
                <w:sz w:val="18"/>
                <w:szCs w:val="18"/>
              </w:rPr>
              <w:t xml:space="preserve">TOP15 </w:t>
            </w:r>
            <w:r>
              <w:rPr>
                <w:rFonts w:eastAsia="Noto Sans SC"/>
                <w:sz w:val="18"/>
                <w:szCs w:val="18"/>
              </w:rPr>
              <w:t>现场验收</w:t>
            </w:r>
            <w:r>
              <w:rPr>
                <w:rFonts w:eastAsia="Noto Sans SC"/>
                <w:sz w:val="18"/>
                <w:szCs w:val="18"/>
              </w:rPr>
              <w:t xml:space="preserve"> + </w:t>
            </w:r>
            <w:r>
              <w:rPr>
                <w:rFonts w:eastAsia="Noto Sans SC"/>
                <w:sz w:val="18"/>
                <w:szCs w:val="18"/>
              </w:rPr>
              <w:t>产业对接会</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30BCD91" w14:textId="77777777" w:rsidR="00F77D7E" w:rsidRDefault="00000000">
            <w:pPr>
              <w:spacing w:before="30" w:after="30" w:line="280" w:lineRule="auto"/>
            </w:pPr>
            <w:r>
              <w:rPr>
                <w:rFonts w:eastAsia="Noto Sans SC"/>
                <w:sz w:val="18"/>
                <w:szCs w:val="18"/>
              </w:rPr>
              <w:t>签约意向与孵化名单</w:t>
            </w:r>
          </w:p>
        </w:tc>
      </w:tr>
    </w:tbl>
    <w:p w14:paraId="0B0DE700" w14:textId="77777777" w:rsidR="00F77D7E" w:rsidRDefault="00F77D7E">
      <w:pPr>
        <w:spacing w:before="140"/>
      </w:pPr>
    </w:p>
    <w:p w14:paraId="2F639F27" w14:textId="77777777" w:rsidR="00F77D7E" w:rsidRDefault="00000000">
      <w:pPr>
        <w:spacing w:before="180" w:after="90"/>
      </w:pPr>
      <w:r>
        <w:rPr>
          <w:rFonts w:eastAsia="Noto Sans SC"/>
          <w:b/>
          <w:bCs/>
          <w:color w:val="123A6B"/>
        </w:rPr>
        <w:t>3.2.</w:t>
      </w:r>
      <w:proofErr w:type="gramStart"/>
      <w:r>
        <w:rPr>
          <w:rFonts w:eastAsia="Noto Sans SC"/>
          <w:b/>
          <w:bCs/>
          <w:color w:val="123A6B"/>
        </w:rPr>
        <w:t xml:space="preserve">1 </w:t>
      </w:r>
      <w:r>
        <w:rPr>
          <w:rFonts w:eastAsia="Noto Sans SC"/>
          <w:b/>
          <w:bCs/>
          <w:color w:val="123A6B"/>
        </w:rPr>
        <w:t>双</w:t>
      </w:r>
      <w:proofErr w:type="gramEnd"/>
      <w:r>
        <w:rPr>
          <w:rFonts w:eastAsia="Noto Sans SC"/>
          <w:b/>
          <w:bCs/>
          <w:color w:val="123A6B"/>
        </w:rPr>
        <w:t>导师制</w:t>
      </w:r>
    </w:p>
    <w:p w14:paraId="1BDD5ED5" w14:textId="77777777" w:rsidR="00F77D7E" w:rsidRDefault="00000000" w:rsidP="003F2698">
      <w:pPr>
        <w:spacing w:before="40" w:after="110"/>
        <w:ind w:firstLineChars="200" w:firstLine="400"/>
      </w:pPr>
      <w:r>
        <w:rPr>
          <w:rFonts w:eastAsia="Noto Sans SC"/>
        </w:rPr>
        <w:lastRenderedPageBreak/>
        <w:t>每支参赛队配备两名导师：技术架构导师负责系统设计、模型选型与工程实现；业务落地导师由出题方业务骨干担任，负责需求澄清、业务逻辑校准与落地可行性判断。业务导师全程参与评审，且对</w:t>
      </w:r>
      <w:r>
        <w:rPr>
          <w:rFonts w:eastAsia="Noto Sans SC"/>
        </w:rPr>
        <w:t>“</w:t>
      </w:r>
      <w:r>
        <w:rPr>
          <w:rFonts w:eastAsia="Noto Sans SC"/>
        </w:rPr>
        <w:t>产业命题专项奖</w:t>
      </w:r>
      <w:r>
        <w:rPr>
          <w:rFonts w:eastAsia="Noto Sans SC"/>
        </w:rPr>
        <w:t>”</w:t>
      </w:r>
      <w:r>
        <w:rPr>
          <w:rFonts w:eastAsia="Noto Sans SC"/>
        </w:rPr>
        <w:t>拥有独立评选权。</w:t>
      </w:r>
    </w:p>
    <w:p w14:paraId="168BC5AF" w14:textId="77777777" w:rsidR="00F77D7E" w:rsidRDefault="00000000">
      <w:pPr>
        <w:spacing w:before="180" w:after="90"/>
      </w:pPr>
      <w:r>
        <w:rPr>
          <w:rFonts w:eastAsia="Noto Sans SC"/>
          <w:b/>
          <w:bCs/>
          <w:color w:val="123A6B"/>
        </w:rPr>
        <w:t>3.2.</w:t>
      </w:r>
      <w:proofErr w:type="gramStart"/>
      <w:r>
        <w:rPr>
          <w:rFonts w:eastAsia="Noto Sans SC"/>
          <w:b/>
          <w:bCs/>
          <w:color w:val="123A6B"/>
        </w:rPr>
        <w:t xml:space="preserve">2 </w:t>
      </w:r>
      <w:r>
        <w:rPr>
          <w:rFonts w:eastAsia="Noto Sans SC"/>
          <w:b/>
          <w:bCs/>
          <w:color w:val="123A6B"/>
        </w:rPr>
        <w:t>评分</w:t>
      </w:r>
      <w:proofErr w:type="gramEnd"/>
      <w:r>
        <w:rPr>
          <w:rFonts w:eastAsia="Noto Sans SC"/>
          <w:b/>
          <w:bCs/>
          <w:color w:val="123A6B"/>
        </w:rPr>
        <w:t>权重：评能不能用，不评好不好看</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1400"/>
        <w:gridCol w:w="4212"/>
      </w:tblGrid>
      <w:tr w:rsidR="00F77D7E" w14:paraId="1E6D638D" w14:textId="77777777">
        <w:tblPrEx>
          <w:tblCellMar>
            <w:top w:w="0" w:type="dxa"/>
            <w:bottom w:w="0" w:type="dxa"/>
          </w:tblCellMar>
        </w:tblPrEx>
        <w:trPr>
          <w:cantSplit/>
          <w:tblHeader/>
        </w:trPr>
        <w:tc>
          <w:tcPr>
            <w:tcW w:w="38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B2B75D0" w14:textId="77777777" w:rsidR="00F77D7E" w:rsidRDefault="00000000">
            <w:pPr>
              <w:spacing w:before="30" w:after="30" w:line="280" w:lineRule="auto"/>
              <w:jc w:val="center"/>
            </w:pPr>
            <w:r>
              <w:rPr>
                <w:rFonts w:eastAsia="Noto Sans SC"/>
                <w:b/>
                <w:bCs/>
                <w:color w:val="FFFFFF"/>
                <w:sz w:val="18"/>
                <w:szCs w:val="18"/>
              </w:rPr>
              <w:t>评分维度</w:t>
            </w:r>
          </w:p>
        </w:tc>
        <w:tc>
          <w:tcPr>
            <w:tcW w:w="14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D53589F" w14:textId="77777777" w:rsidR="00F77D7E" w:rsidRDefault="00000000">
            <w:pPr>
              <w:spacing w:before="30" w:after="30" w:line="280" w:lineRule="auto"/>
              <w:jc w:val="center"/>
            </w:pPr>
            <w:r>
              <w:rPr>
                <w:rFonts w:eastAsia="Noto Sans SC"/>
                <w:b/>
                <w:bCs/>
                <w:color w:val="FFFFFF"/>
                <w:sz w:val="18"/>
                <w:szCs w:val="18"/>
              </w:rPr>
              <w:t>权重</w:t>
            </w:r>
          </w:p>
        </w:tc>
        <w:tc>
          <w:tcPr>
            <w:tcW w:w="42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17B9E1C" w14:textId="77777777" w:rsidR="00F77D7E" w:rsidRDefault="00000000">
            <w:pPr>
              <w:spacing w:before="30" w:after="30" w:line="280" w:lineRule="auto"/>
              <w:jc w:val="center"/>
            </w:pPr>
            <w:r>
              <w:rPr>
                <w:rFonts w:eastAsia="Noto Sans SC"/>
                <w:b/>
                <w:bCs/>
                <w:color w:val="FFFFFF"/>
                <w:sz w:val="18"/>
                <w:szCs w:val="18"/>
              </w:rPr>
              <w:t>评分要点</w:t>
            </w:r>
          </w:p>
        </w:tc>
      </w:tr>
      <w:tr w:rsidR="00F77D7E" w14:paraId="0B2B39F0" w14:textId="77777777">
        <w:tblPrEx>
          <w:tblCellMar>
            <w:top w:w="0" w:type="dxa"/>
            <w:bottom w:w="0" w:type="dxa"/>
          </w:tblCellMar>
        </w:tblPrEx>
        <w:trPr>
          <w:cantSplit/>
        </w:trPr>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590E7B8" w14:textId="77777777" w:rsidR="00F77D7E" w:rsidRDefault="00000000">
            <w:pPr>
              <w:spacing w:before="30" w:after="30" w:line="280" w:lineRule="auto"/>
            </w:pPr>
            <w:r>
              <w:rPr>
                <w:rFonts w:eastAsia="Noto Sans SC"/>
                <w:b/>
                <w:bCs/>
                <w:color w:val="D99E00"/>
                <w:sz w:val="18"/>
                <w:szCs w:val="18"/>
              </w:rPr>
              <w:t>业务落地可行性</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3167356" w14:textId="77777777" w:rsidR="00F77D7E" w:rsidRDefault="00000000">
            <w:pPr>
              <w:spacing w:before="30" w:after="30" w:line="280" w:lineRule="auto"/>
            </w:pPr>
            <w:r>
              <w:rPr>
                <w:rFonts w:eastAsia="Noto Sans SC"/>
                <w:sz w:val="18"/>
                <w:szCs w:val="18"/>
              </w:rPr>
              <w:t>35%</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F535687" w14:textId="77777777" w:rsidR="00F77D7E" w:rsidRDefault="00000000">
            <w:pPr>
              <w:spacing w:before="30" w:after="30" w:line="280" w:lineRule="auto"/>
            </w:pPr>
            <w:r>
              <w:rPr>
                <w:rFonts w:eastAsia="Noto Sans SC"/>
                <w:sz w:val="18"/>
                <w:szCs w:val="18"/>
              </w:rPr>
              <w:t>解决的是否为真实业务痛点，是否可直接投入实际场景，业务方是否愿意为此付费</w:t>
            </w:r>
          </w:p>
        </w:tc>
      </w:tr>
      <w:tr w:rsidR="00F77D7E" w14:paraId="7F97EF93" w14:textId="77777777">
        <w:tblPrEx>
          <w:tblCellMar>
            <w:top w:w="0" w:type="dxa"/>
            <w:bottom w:w="0" w:type="dxa"/>
          </w:tblCellMar>
        </w:tblPrEx>
        <w:trPr>
          <w:cantSplit/>
        </w:trPr>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45A5BD8" w14:textId="77777777" w:rsidR="00F77D7E" w:rsidRDefault="00000000">
            <w:pPr>
              <w:spacing w:before="30" w:after="30" w:line="280" w:lineRule="auto"/>
            </w:pPr>
            <w:r>
              <w:rPr>
                <w:rFonts w:eastAsia="Noto Sans SC"/>
                <w:b/>
                <w:bCs/>
                <w:color w:val="D99E00"/>
                <w:sz w:val="18"/>
                <w:szCs w:val="18"/>
              </w:rPr>
              <w:t>技术与工程质量</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9823506" w14:textId="77777777" w:rsidR="00F77D7E" w:rsidRDefault="00000000">
            <w:pPr>
              <w:spacing w:before="30" w:after="30" w:line="280" w:lineRule="auto"/>
            </w:pPr>
            <w:r>
              <w:rPr>
                <w:rFonts w:eastAsia="Noto Sans SC"/>
                <w:sz w:val="18"/>
                <w:szCs w:val="18"/>
              </w:rPr>
              <w:t>25%</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33912ED" w14:textId="77777777" w:rsidR="00F77D7E" w:rsidRDefault="00000000">
            <w:pPr>
              <w:spacing w:before="30" w:after="30" w:line="280" w:lineRule="auto"/>
            </w:pPr>
            <w:r>
              <w:rPr>
                <w:rFonts w:eastAsia="Noto Sans SC"/>
                <w:sz w:val="18"/>
                <w:szCs w:val="18"/>
              </w:rPr>
              <w:t>系统是否真正可运行，架构合理性，代码质量与工程规范</w:t>
            </w:r>
          </w:p>
        </w:tc>
      </w:tr>
      <w:tr w:rsidR="00F77D7E" w14:paraId="03C02048" w14:textId="77777777">
        <w:tblPrEx>
          <w:tblCellMar>
            <w:top w:w="0" w:type="dxa"/>
            <w:bottom w:w="0" w:type="dxa"/>
          </w:tblCellMar>
        </w:tblPrEx>
        <w:trPr>
          <w:cantSplit/>
        </w:trPr>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2CEE6AC" w14:textId="77777777" w:rsidR="00F77D7E" w:rsidRDefault="00000000">
            <w:pPr>
              <w:spacing w:before="30" w:after="30" w:line="280" w:lineRule="auto"/>
            </w:pPr>
            <w:r>
              <w:rPr>
                <w:rFonts w:eastAsia="Noto Sans SC"/>
                <w:b/>
                <w:bCs/>
                <w:color w:val="D99E00"/>
                <w:sz w:val="18"/>
                <w:szCs w:val="18"/>
              </w:rPr>
              <w:t>安全合规与数据安全</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6740928" w14:textId="77777777" w:rsidR="00F77D7E" w:rsidRDefault="00000000">
            <w:pPr>
              <w:spacing w:before="30" w:after="30" w:line="280" w:lineRule="auto"/>
            </w:pPr>
            <w:r>
              <w:rPr>
                <w:rFonts w:eastAsia="Noto Sans SC"/>
                <w:sz w:val="18"/>
                <w:szCs w:val="18"/>
              </w:rPr>
              <w:t>20%</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C9037F9" w14:textId="77777777" w:rsidR="00F77D7E" w:rsidRDefault="00000000">
            <w:pPr>
              <w:spacing w:before="30" w:after="30" w:line="280" w:lineRule="auto"/>
            </w:pPr>
            <w:r>
              <w:rPr>
                <w:rFonts w:eastAsia="Noto Sans SC"/>
                <w:sz w:val="18"/>
                <w:szCs w:val="18"/>
              </w:rPr>
              <w:t>数据使用是否合规，是否具备降级策略、人工接管通道与回滚机制</w:t>
            </w:r>
          </w:p>
        </w:tc>
      </w:tr>
      <w:tr w:rsidR="00F77D7E" w14:paraId="32A1B7C4" w14:textId="77777777">
        <w:tblPrEx>
          <w:tblCellMar>
            <w:top w:w="0" w:type="dxa"/>
            <w:bottom w:w="0" w:type="dxa"/>
          </w:tblCellMar>
        </w:tblPrEx>
        <w:trPr>
          <w:cantSplit/>
        </w:trPr>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CA30EF1" w14:textId="77777777" w:rsidR="00F77D7E" w:rsidRDefault="00000000">
            <w:pPr>
              <w:spacing w:before="30" w:after="30" w:line="280" w:lineRule="auto"/>
            </w:pPr>
            <w:r>
              <w:rPr>
                <w:rFonts w:eastAsia="Noto Sans SC"/>
                <w:sz w:val="18"/>
                <w:szCs w:val="18"/>
              </w:rPr>
              <w:t>创新性</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6813AE0" w14:textId="77777777" w:rsidR="00F77D7E" w:rsidRDefault="00000000">
            <w:pPr>
              <w:spacing w:before="30" w:after="30" w:line="280" w:lineRule="auto"/>
            </w:pPr>
            <w:r>
              <w:rPr>
                <w:rFonts w:eastAsia="Noto Sans SC"/>
                <w:sz w:val="18"/>
                <w:szCs w:val="18"/>
              </w:rPr>
              <w:t>10%</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6BC58A5" w14:textId="77777777" w:rsidR="00F77D7E" w:rsidRDefault="00000000">
            <w:pPr>
              <w:spacing w:before="30" w:after="30" w:line="280" w:lineRule="auto"/>
            </w:pPr>
            <w:r>
              <w:rPr>
                <w:rFonts w:eastAsia="Noto Sans SC"/>
                <w:sz w:val="18"/>
                <w:szCs w:val="18"/>
              </w:rPr>
              <w:t>解决问题的方式是否有别于现有方案</w:t>
            </w:r>
          </w:p>
        </w:tc>
      </w:tr>
      <w:tr w:rsidR="00F77D7E" w14:paraId="4BDB6673" w14:textId="77777777">
        <w:tblPrEx>
          <w:tblCellMar>
            <w:top w:w="0" w:type="dxa"/>
            <w:bottom w:w="0" w:type="dxa"/>
          </w:tblCellMar>
        </w:tblPrEx>
        <w:trPr>
          <w:cantSplit/>
        </w:trPr>
        <w:tc>
          <w:tcPr>
            <w:tcW w:w="3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1139D91" w14:textId="77777777" w:rsidR="00F77D7E" w:rsidRDefault="00000000">
            <w:pPr>
              <w:spacing w:before="30" w:after="30" w:line="280" w:lineRule="auto"/>
            </w:pPr>
            <w:r>
              <w:rPr>
                <w:rFonts w:eastAsia="Noto Sans SC"/>
                <w:sz w:val="18"/>
                <w:szCs w:val="18"/>
              </w:rPr>
              <w:t>非技术可理解度</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8908277" w14:textId="77777777" w:rsidR="00F77D7E" w:rsidRDefault="00000000">
            <w:pPr>
              <w:spacing w:before="30" w:after="30" w:line="280" w:lineRule="auto"/>
            </w:pPr>
            <w:r>
              <w:rPr>
                <w:rFonts w:eastAsia="Noto Sans SC"/>
                <w:sz w:val="18"/>
                <w:szCs w:val="18"/>
              </w:rPr>
              <w:t>10%</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E9F151" w14:textId="77777777" w:rsidR="00F77D7E" w:rsidRDefault="00000000">
            <w:pPr>
              <w:spacing w:before="30" w:after="30" w:line="280" w:lineRule="auto"/>
            </w:pPr>
            <w:r>
              <w:rPr>
                <w:rFonts w:eastAsia="Noto Sans SC"/>
                <w:sz w:val="18"/>
                <w:szCs w:val="18"/>
              </w:rPr>
              <w:t>不懂代码的业务负责人能否看懂</w:t>
            </w:r>
            <w:r>
              <w:rPr>
                <w:rFonts w:eastAsia="Noto Sans SC"/>
                <w:sz w:val="18"/>
                <w:szCs w:val="18"/>
              </w:rPr>
              <w:t xml:space="preserve"> Agent </w:t>
            </w:r>
            <w:r>
              <w:rPr>
                <w:rFonts w:eastAsia="Noto Sans SC"/>
                <w:sz w:val="18"/>
                <w:szCs w:val="18"/>
              </w:rPr>
              <w:t>在做什么、为什么有用</w:t>
            </w:r>
          </w:p>
        </w:tc>
      </w:tr>
    </w:tbl>
    <w:p w14:paraId="3AF62232" w14:textId="77777777" w:rsidR="00F77D7E" w:rsidRDefault="00F77D7E">
      <w:pPr>
        <w:spacing w:before="140"/>
      </w:pPr>
    </w:p>
    <w:p w14:paraId="0F8A9888" w14:textId="77777777" w:rsidR="00F77D7E" w:rsidRDefault="00000000">
      <w:pPr>
        <w:spacing w:before="260" w:after="120"/>
      </w:pPr>
      <w:proofErr w:type="gramStart"/>
      <w:r>
        <w:rPr>
          <w:rFonts w:eastAsia="Noto Sans SC"/>
          <w:b/>
          <w:bCs/>
          <w:color w:val="1B56A6"/>
          <w:sz w:val="22"/>
          <w:szCs w:val="22"/>
        </w:rPr>
        <w:t xml:space="preserve">3.3 </w:t>
      </w:r>
      <w:r>
        <w:rPr>
          <w:rFonts w:eastAsia="Noto Sans SC"/>
          <w:b/>
          <w:bCs/>
          <w:color w:val="1B56A6"/>
          <w:sz w:val="22"/>
          <w:szCs w:val="22"/>
        </w:rPr>
        <w:t>赛</w:t>
      </w:r>
      <w:proofErr w:type="gramEnd"/>
      <w:r>
        <w:rPr>
          <w:rFonts w:eastAsia="Noto Sans SC"/>
          <w:b/>
          <w:bCs/>
          <w:color w:val="1B56A6"/>
          <w:sz w:val="22"/>
          <w:szCs w:val="22"/>
        </w:rPr>
        <w:t>后三段式落地闭环（本项目核心设计）</w:t>
      </w:r>
    </w:p>
    <w:p w14:paraId="530A4E01" w14:textId="77777777" w:rsidR="00F77D7E" w:rsidRDefault="00000000" w:rsidP="003F2698">
      <w:pPr>
        <w:spacing w:before="40" w:after="110"/>
        <w:ind w:firstLineChars="200" w:firstLine="400"/>
      </w:pPr>
      <w:r>
        <w:rPr>
          <w:rFonts w:eastAsia="Noto Sans SC"/>
        </w:rPr>
        <w:t>黑客松最大的浪费是</w:t>
      </w:r>
      <w:r>
        <w:rPr>
          <w:rFonts w:eastAsia="Noto Sans SC"/>
        </w:rPr>
        <w:t>“</w:t>
      </w:r>
      <w:r>
        <w:rPr>
          <w:rFonts w:eastAsia="Noto Sans SC"/>
        </w:rPr>
        <w:t>赛后即死</w:t>
      </w:r>
      <w:r>
        <w:rPr>
          <w:rFonts w:eastAsia="Noto Sans SC"/>
        </w:rPr>
        <w:t>”</w:t>
      </w:r>
      <w:r>
        <w:rPr>
          <w:rFonts w:eastAsia="Noto Sans SC"/>
        </w:rPr>
        <w:t>。本项目把赛</w:t>
      </w:r>
      <w:proofErr w:type="gramStart"/>
      <w:r>
        <w:rPr>
          <w:rFonts w:eastAsia="Noto Sans SC"/>
        </w:rPr>
        <w:t>后</w:t>
      </w:r>
      <w:r>
        <w:rPr>
          <w:rFonts w:eastAsia="Noto Sans SC"/>
        </w:rPr>
        <w:t xml:space="preserve"> 90 </w:t>
      </w:r>
      <w:proofErr w:type="gramEnd"/>
      <w:r>
        <w:rPr>
          <w:rFonts w:eastAsia="Noto Sans SC"/>
        </w:rPr>
        <w:t>天写进预算与责任表，用里程碑付款把资金和验收绑死：</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900"/>
        <w:gridCol w:w="3400"/>
        <w:gridCol w:w="2812"/>
      </w:tblGrid>
      <w:tr w:rsidR="00F77D7E" w14:paraId="2FF505D4" w14:textId="77777777">
        <w:tblPrEx>
          <w:tblCellMar>
            <w:top w:w="0" w:type="dxa"/>
            <w:bottom w:w="0" w:type="dxa"/>
          </w:tblCellMar>
        </w:tblPrEx>
        <w:trPr>
          <w:cantSplit/>
          <w:tblHeader/>
        </w:trPr>
        <w:tc>
          <w:tcPr>
            <w:tcW w:w="13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D5F69D5" w14:textId="77777777" w:rsidR="00F77D7E" w:rsidRDefault="00000000">
            <w:pPr>
              <w:spacing w:before="30" w:after="30" w:line="280" w:lineRule="auto"/>
              <w:jc w:val="center"/>
            </w:pPr>
            <w:r>
              <w:rPr>
                <w:rFonts w:eastAsia="Noto Sans SC"/>
                <w:b/>
                <w:bCs/>
                <w:color w:val="FFFFFF"/>
                <w:sz w:val="18"/>
                <w:szCs w:val="18"/>
              </w:rPr>
              <w:t>节点</w:t>
            </w:r>
          </w:p>
        </w:tc>
        <w:tc>
          <w:tcPr>
            <w:tcW w:w="19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06BF8AD" w14:textId="77777777" w:rsidR="00F77D7E" w:rsidRDefault="00000000">
            <w:pPr>
              <w:spacing w:before="30" w:after="30" w:line="280" w:lineRule="auto"/>
              <w:jc w:val="center"/>
            </w:pPr>
            <w:r>
              <w:rPr>
                <w:rFonts w:eastAsia="Noto Sans SC"/>
                <w:b/>
                <w:bCs/>
                <w:color w:val="FFFFFF"/>
                <w:sz w:val="18"/>
                <w:szCs w:val="18"/>
              </w:rPr>
              <w:t>时间</w:t>
            </w:r>
          </w:p>
        </w:tc>
        <w:tc>
          <w:tcPr>
            <w:tcW w:w="34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92FFF0F" w14:textId="77777777" w:rsidR="00F77D7E" w:rsidRDefault="00000000">
            <w:pPr>
              <w:spacing w:before="30" w:after="30" w:line="280" w:lineRule="auto"/>
              <w:jc w:val="center"/>
            </w:pPr>
            <w:r>
              <w:rPr>
                <w:rFonts w:eastAsia="Noto Sans SC"/>
                <w:b/>
                <w:bCs/>
                <w:color w:val="FFFFFF"/>
                <w:sz w:val="18"/>
                <w:szCs w:val="18"/>
              </w:rPr>
              <w:t>交付与动作</w:t>
            </w:r>
          </w:p>
        </w:tc>
        <w:tc>
          <w:tcPr>
            <w:tcW w:w="28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1589FBE" w14:textId="77777777" w:rsidR="00F77D7E" w:rsidRDefault="00000000">
            <w:pPr>
              <w:spacing w:before="30" w:after="30" w:line="280" w:lineRule="auto"/>
              <w:jc w:val="center"/>
            </w:pPr>
            <w:r>
              <w:rPr>
                <w:rFonts w:eastAsia="Noto Sans SC"/>
                <w:b/>
                <w:bCs/>
                <w:color w:val="FFFFFF"/>
                <w:sz w:val="18"/>
                <w:szCs w:val="18"/>
              </w:rPr>
              <w:t>资金与责任</w:t>
            </w:r>
          </w:p>
        </w:tc>
      </w:tr>
      <w:tr w:rsidR="00F77D7E" w14:paraId="330990A0" w14:textId="77777777">
        <w:tblPrEx>
          <w:tblCellMar>
            <w:top w:w="0" w:type="dxa"/>
            <w:bottom w:w="0" w:type="dxa"/>
          </w:tblCellMar>
        </w:tblPrEx>
        <w:trPr>
          <w:cantSplit/>
        </w:trPr>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5ED6CA1" w14:textId="77777777" w:rsidR="00F77D7E" w:rsidRDefault="00000000">
            <w:pPr>
              <w:spacing w:before="30" w:after="30" w:line="280" w:lineRule="auto"/>
            </w:pPr>
            <w:r>
              <w:rPr>
                <w:rFonts w:eastAsia="Noto Sans SC"/>
                <w:b/>
                <w:bCs/>
                <w:color w:val="1B56A6"/>
                <w:sz w:val="18"/>
                <w:szCs w:val="18"/>
              </w:rPr>
              <w:t>T+0</w:t>
            </w:r>
          </w:p>
        </w:tc>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06D5BCA" w14:textId="77777777" w:rsidR="00F77D7E" w:rsidRDefault="00000000">
            <w:pPr>
              <w:spacing w:before="30" w:after="30" w:line="280" w:lineRule="auto"/>
            </w:pPr>
            <w:r>
              <w:rPr>
                <w:rFonts w:eastAsia="Noto Sans SC"/>
                <w:sz w:val="18"/>
                <w:szCs w:val="18"/>
              </w:rPr>
              <w:t>赛事结束当日</w:t>
            </w:r>
          </w:p>
        </w:tc>
        <w:tc>
          <w:tcPr>
            <w:tcW w:w="3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E674586" w14:textId="77777777" w:rsidR="00F77D7E" w:rsidRDefault="00000000">
            <w:pPr>
              <w:spacing w:before="30" w:after="30" w:line="280" w:lineRule="auto"/>
            </w:pPr>
            <w:r>
              <w:rPr>
                <w:rFonts w:eastAsia="Noto Sans SC"/>
                <w:sz w:val="18"/>
                <w:szCs w:val="18"/>
              </w:rPr>
              <w:t>提交可运行原型、源码入库、演示录屏归档</w:t>
            </w:r>
          </w:p>
        </w:tc>
        <w:tc>
          <w:tcPr>
            <w:tcW w:w="2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AE30A29" w14:textId="77777777" w:rsidR="00F77D7E" w:rsidRDefault="00000000">
            <w:pPr>
              <w:spacing w:before="30" w:after="30" w:line="280" w:lineRule="auto"/>
            </w:pPr>
            <w:r>
              <w:rPr>
                <w:rFonts w:eastAsia="Noto Sans SC"/>
                <w:sz w:val="18"/>
                <w:szCs w:val="18"/>
              </w:rPr>
              <w:t>颁发奖金，签署孵化意向</w:t>
            </w:r>
          </w:p>
        </w:tc>
      </w:tr>
      <w:tr w:rsidR="00F77D7E" w14:paraId="5D388209" w14:textId="77777777">
        <w:tblPrEx>
          <w:tblCellMar>
            <w:top w:w="0" w:type="dxa"/>
            <w:bottom w:w="0" w:type="dxa"/>
          </w:tblCellMar>
        </w:tblPrEx>
        <w:trPr>
          <w:cantSplit/>
        </w:trPr>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0FE19C7" w14:textId="77777777" w:rsidR="00F77D7E" w:rsidRDefault="00000000">
            <w:pPr>
              <w:spacing w:before="30" w:after="30" w:line="280" w:lineRule="auto"/>
            </w:pPr>
            <w:r>
              <w:rPr>
                <w:rFonts w:eastAsia="Noto Sans SC"/>
                <w:b/>
                <w:bCs/>
                <w:color w:val="D99E00"/>
                <w:sz w:val="18"/>
                <w:szCs w:val="18"/>
              </w:rPr>
              <w:t>T+30</w:t>
            </w:r>
          </w:p>
        </w:tc>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F2F9DFD" w14:textId="77777777" w:rsidR="00F77D7E" w:rsidRDefault="00000000">
            <w:pPr>
              <w:spacing w:before="30" w:after="30" w:line="280" w:lineRule="auto"/>
            </w:pPr>
            <w:r>
              <w:rPr>
                <w:rFonts w:eastAsia="Noto Sans SC"/>
                <w:sz w:val="18"/>
                <w:szCs w:val="18"/>
              </w:rPr>
              <w:t>赛</w:t>
            </w:r>
            <w:proofErr w:type="gramStart"/>
            <w:r>
              <w:rPr>
                <w:rFonts w:eastAsia="Noto Sans SC"/>
                <w:sz w:val="18"/>
                <w:szCs w:val="18"/>
              </w:rPr>
              <w:t>后</w:t>
            </w:r>
            <w:r>
              <w:rPr>
                <w:rFonts w:eastAsia="Noto Sans SC"/>
                <w:sz w:val="18"/>
                <w:szCs w:val="18"/>
              </w:rPr>
              <w:t xml:space="preserve"> 30 </w:t>
            </w:r>
            <w:proofErr w:type="gramEnd"/>
            <w:r>
              <w:rPr>
                <w:rFonts w:eastAsia="Noto Sans SC"/>
                <w:sz w:val="18"/>
                <w:szCs w:val="18"/>
              </w:rPr>
              <w:t>天内</w:t>
            </w:r>
          </w:p>
        </w:tc>
        <w:tc>
          <w:tcPr>
            <w:tcW w:w="3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0CCE3AD" w14:textId="77777777" w:rsidR="00F77D7E" w:rsidRDefault="00000000">
            <w:pPr>
              <w:spacing w:before="30" w:after="30" w:line="280" w:lineRule="auto"/>
            </w:pPr>
            <w:r>
              <w:rPr>
                <w:rFonts w:eastAsia="Noto Sans SC"/>
                <w:sz w:val="18"/>
                <w:szCs w:val="18"/>
              </w:rPr>
              <w:t>业务方按《场景落地意向书》指标验收</w:t>
            </w:r>
            <w:r>
              <w:rPr>
                <w:rFonts w:eastAsia="Noto Sans SC"/>
                <w:sz w:val="18"/>
                <w:szCs w:val="18"/>
              </w:rPr>
              <w:t xml:space="preserve"> PoC</w:t>
            </w:r>
            <w:r>
              <w:rPr>
                <w:rFonts w:eastAsia="Noto Sans SC"/>
                <w:sz w:val="18"/>
                <w:szCs w:val="18"/>
              </w:rPr>
              <w:t>，出具签字验收单</w:t>
            </w:r>
          </w:p>
        </w:tc>
        <w:tc>
          <w:tcPr>
            <w:tcW w:w="2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F474BED" w14:textId="77777777" w:rsidR="00F77D7E" w:rsidRDefault="00000000">
            <w:pPr>
              <w:spacing w:before="30" w:after="30" w:line="280" w:lineRule="auto"/>
            </w:pPr>
            <w:r>
              <w:rPr>
                <w:rFonts w:eastAsia="Noto Sans SC"/>
                <w:sz w:val="18"/>
                <w:szCs w:val="18"/>
              </w:rPr>
              <w:t>拨付种子</w:t>
            </w:r>
            <w:proofErr w:type="gramStart"/>
            <w:r>
              <w:rPr>
                <w:rFonts w:eastAsia="Noto Sans SC"/>
                <w:sz w:val="18"/>
                <w:szCs w:val="18"/>
              </w:rPr>
              <w:t>金</w:t>
            </w:r>
            <w:r>
              <w:rPr>
                <w:rFonts w:eastAsia="Noto Sans SC"/>
                <w:sz w:val="18"/>
                <w:szCs w:val="18"/>
              </w:rPr>
              <w:t xml:space="preserve"> 60%</w:t>
            </w:r>
            <w:proofErr w:type="gramEnd"/>
            <w:r>
              <w:rPr>
                <w:rFonts w:eastAsia="Noto Sans SC"/>
                <w:sz w:val="18"/>
                <w:szCs w:val="18"/>
              </w:rPr>
              <w:t>，未通过不拨付</w:t>
            </w:r>
          </w:p>
        </w:tc>
      </w:tr>
      <w:tr w:rsidR="00F77D7E" w14:paraId="51C08BA6" w14:textId="77777777">
        <w:tblPrEx>
          <w:tblCellMar>
            <w:top w:w="0" w:type="dxa"/>
            <w:bottom w:w="0" w:type="dxa"/>
          </w:tblCellMar>
        </w:tblPrEx>
        <w:trPr>
          <w:cantSplit/>
        </w:trPr>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E18349" w14:textId="77777777" w:rsidR="00F77D7E" w:rsidRDefault="00000000">
            <w:pPr>
              <w:spacing w:before="30" w:after="30" w:line="280" w:lineRule="auto"/>
            </w:pPr>
            <w:r>
              <w:rPr>
                <w:rFonts w:eastAsia="Noto Sans SC"/>
                <w:b/>
                <w:bCs/>
                <w:color w:val="D99E00"/>
                <w:sz w:val="18"/>
                <w:szCs w:val="18"/>
              </w:rPr>
              <w:t>T+90</w:t>
            </w:r>
          </w:p>
        </w:tc>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576768F" w14:textId="77777777" w:rsidR="00F77D7E" w:rsidRDefault="00000000">
            <w:pPr>
              <w:spacing w:before="30" w:after="30" w:line="280" w:lineRule="auto"/>
            </w:pPr>
            <w:r>
              <w:rPr>
                <w:rFonts w:eastAsia="Noto Sans SC"/>
                <w:sz w:val="18"/>
                <w:szCs w:val="18"/>
              </w:rPr>
              <w:t>赛</w:t>
            </w:r>
            <w:proofErr w:type="gramStart"/>
            <w:r>
              <w:rPr>
                <w:rFonts w:eastAsia="Noto Sans SC"/>
                <w:sz w:val="18"/>
                <w:szCs w:val="18"/>
              </w:rPr>
              <w:t>后</w:t>
            </w:r>
            <w:r>
              <w:rPr>
                <w:rFonts w:eastAsia="Noto Sans SC"/>
                <w:sz w:val="18"/>
                <w:szCs w:val="18"/>
              </w:rPr>
              <w:t xml:space="preserve"> 90 </w:t>
            </w:r>
            <w:proofErr w:type="gramEnd"/>
            <w:r>
              <w:rPr>
                <w:rFonts w:eastAsia="Noto Sans SC"/>
                <w:sz w:val="18"/>
                <w:szCs w:val="18"/>
              </w:rPr>
              <w:t>天内</w:t>
            </w:r>
          </w:p>
        </w:tc>
        <w:tc>
          <w:tcPr>
            <w:tcW w:w="3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CAF537E" w14:textId="77777777" w:rsidR="00F77D7E" w:rsidRDefault="00000000">
            <w:pPr>
              <w:spacing w:before="30" w:after="30" w:line="280" w:lineRule="auto"/>
            </w:pPr>
            <w:r>
              <w:rPr>
                <w:rFonts w:eastAsia="Noto Sans SC"/>
                <w:sz w:val="18"/>
                <w:szCs w:val="18"/>
              </w:rPr>
              <w:t>进入业务试运行或签订付费合同，出具上线证明或合同编号</w:t>
            </w:r>
          </w:p>
        </w:tc>
        <w:tc>
          <w:tcPr>
            <w:tcW w:w="2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D22F93E" w14:textId="77777777" w:rsidR="00F77D7E" w:rsidRDefault="00000000">
            <w:pPr>
              <w:spacing w:before="30" w:after="30" w:line="280" w:lineRule="auto"/>
            </w:pPr>
            <w:r>
              <w:rPr>
                <w:rFonts w:eastAsia="Noto Sans SC"/>
                <w:sz w:val="18"/>
                <w:szCs w:val="18"/>
              </w:rPr>
              <w:t>拨付</w:t>
            </w:r>
            <w:proofErr w:type="gramStart"/>
            <w:r>
              <w:rPr>
                <w:rFonts w:eastAsia="Noto Sans SC"/>
                <w:sz w:val="18"/>
                <w:szCs w:val="18"/>
              </w:rPr>
              <w:t>剩余</w:t>
            </w:r>
            <w:r>
              <w:rPr>
                <w:rFonts w:eastAsia="Noto Sans SC"/>
                <w:sz w:val="18"/>
                <w:szCs w:val="18"/>
              </w:rPr>
              <w:t xml:space="preserve"> 40%</w:t>
            </w:r>
            <w:proofErr w:type="gramEnd"/>
            <w:r>
              <w:rPr>
                <w:rFonts w:eastAsia="Noto Sans SC"/>
                <w:sz w:val="18"/>
                <w:szCs w:val="18"/>
              </w:rPr>
              <w:t>，同步结算云资源</w:t>
            </w:r>
          </w:p>
        </w:tc>
      </w:tr>
      <w:tr w:rsidR="00F77D7E" w14:paraId="1666683A" w14:textId="77777777">
        <w:tblPrEx>
          <w:tblCellMar>
            <w:top w:w="0" w:type="dxa"/>
            <w:bottom w:w="0" w:type="dxa"/>
          </w:tblCellMar>
        </w:tblPrEx>
        <w:trPr>
          <w:cantSplit/>
        </w:trPr>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2BA4E1F" w14:textId="77777777" w:rsidR="00F77D7E" w:rsidRDefault="00000000">
            <w:pPr>
              <w:spacing w:before="30" w:after="30" w:line="280" w:lineRule="auto"/>
            </w:pPr>
            <w:r>
              <w:rPr>
                <w:rFonts w:eastAsia="Noto Sans SC"/>
                <w:sz w:val="18"/>
                <w:szCs w:val="18"/>
              </w:rPr>
              <w:t>结项</w:t>
            </w:r>
          </w:p>
        </w:tc>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053EDE7" w14:textId="77777777" w:rsidR="00F77D7E" w:rsidRDefault="00000000">
            <w:pPr>
              <w:spacing w:before="30" w:after="30" w:line="280" w:lineRule="auto"/>
            </w:pPr>
            <w:r>
              <w:rPr>
                <w:rFonts w:eastAsia="Noto Sans SC"/>
                <w:sz w:val="18"/>
                <w:szCs w:val="18"/>
              </w:rPr>
              <w:t xml:space="preserve">2027 </w:t>
            </w:r>
            <w:proofErr w:type="gramStart"/>
            <w:r>
              <w:rPr>
                <w:rFonts w:eastAsia="Noto Sans SC"/>
                <w:sz w:val="18"/>
                <w:szCs w:val="18"/>
              </w:rPr>
              <w:t>年</w:t>
            </w:r>
            <w:r>
              <w:rPr>
                <w:rFonts w:eastAsia="Noto Sans SC"/>
                <w:sz w:val="18"/>
                <w:szCs w:val="18"/>
              </w:rPr>
              <w:t xml:space="preserve"> 3 </w:t>
            </w:r>
            <w:proofErr w:type="gramEnd"/>
            <w:r>
              <w:rPr>
                <w:rFonts w:eastAsia="Noto Sans SC"/>
                <w:sz w:val="18"/>
                <w:szCs w:val="18"/>
              </w:rPr>
              <w:t>月</w:t>
            </w:r>
          </w:p>
        </w:tc>
        <w:tc>
          <w:tcPr>
            <w:tcW w:w="3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EDA8D4F" w14:textId="77777777" w:rsidR="00F77D7E" w:rsidRDefault="00000000">
            <w:pPr>
              <w:spacing w:before="30" w:after="30" w:line="280" w:lineRule="auto"/>
            </w:pPr>
            <w:r>
              <w:rPr>
                <w:rFonts w:eastAsia="Noto Sans SC"/>
                <w:sz w:val="18"/>
                <w:szCs w:val="18"/>
              </w:rPr>
              <w:t>第三方评估与结项审计，成果集发布</w:t>
            </w:r>
          </w:p>
        </w:tc>
        <w:tc>
          <w:tcPr>
            <w:tcW w:w="2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16BFA19" w14:textId="77777777" w:rsidR="00F77D7E" w:rsidRDefault="00000000">
            <w:pPr>
              <w:spacing w:before="30" w:after="30" w:line="280" w:lineRule="auto"/>
            </w:pPr>
            <w:r>
              <w:rPr>
                <w:rFonts w:eastAsia="Noto Sans SC"/>
                <w:sz w:val="18"/>
                <w:szCs w:val="18"/>
              </w:rPr>
              <w:t>剩余资金按集团规定退回</w:t>
            </w:r>
          </w:p>
        </w:tc>
      </w:tr>
    </w:tbl>
    <w:p w14:paraId="71B9360F" w14:textId="77777777" w:rsidR="00F77D7E" w:rsidRDefault="00F77D7E">
      <w:pPr>
        <w:spacing w:before="140"/>
      </w:pPr>
    </w:p>
    <w:p w14:paraId="695BD81B" w14:textId="77777777" w:rsidR="00F77D7E" w:rsidRDefault="00000000">
      <w:pPr>
        <w:spacing w:before="260" w:after="120"/>
      </w:pPr>
      <w:proofErr w:type="gramStart"/>
      <w:r>
        <w:rPr>
          <w:rFonts w:eastAsia="Noto Sans SC"/>
          <w:b/>
          <w:bCs/>
          <w:color w:val="1B56A6"/>
          <w:sz w:val="22"/>
          <w:szCs w:val="22"/>
        </w:rPr>
        <w:t xml:space="preserve">3.4 </w:t>
      </w:r>
      <w:r>
        <w:rPr>
          <w:rFonts w:eastAsia="Noto Sans SC"/>
          <w:b/>
          <w:bCs/>
          <w:color w:val="1B56A6"/>
          <w:sz w:val="22"/>
          <w:szCs w:val="22"/>
        </w:rPr>
        <w:t>知识</w:t>
      </w:r>
      <w:proofErr w:type="gramEnd"/>
      <w:r>
        <w:rPr>
          <w:rFonts w:eastAsia="Noto Sans SC"/>
          <w:b/>
          <w:bCs/>
          <w:color w:val="1B56A6"/>
          <w:sz w:val="22"/>
          <w:szCs w:val="22"/>
        </w:rPr>
        <w:t>产权与合规前置</w:t>
      </w:r>
    </w:p>
    <w:p w14:paraId="037E6AFD" w14:textId="77777777" w:rsidR="00F77D7E" w:rsidRDefault="00000000">
      <w:pPr>
        <w:pStyle w:val="a4"/>
        <w:numPr>
          <w:ilvl w:val="0"/>
          <w:numId w:val="2"/>
        </w:numPr>
        <w:spacing w:before="20" w:after="70"/>
      </w:pPr>
      <w:r>
        <w:rPr>
          <w:rFonts w:eastAsia="Noto Sans SC"/>
        </w:rPr>
        <w:t>赛前统一签署《参赛与成果归属协议》：成果归参赛团队所有，集团</w:t>
      </w:r>
      <w:proofErr w:type="gramStart"/>
      <w:r>
        <w:rPr>
          <w:rFonts w:eastAsia="Noto Sans SC"/>
        </w:rPr>
        <w:t>享有</w:t>
      </w:r>
      <w:r>
        <w:rPr>
          <w:rFonts w:eastAsia="Noto Sans SC"/>
        </w:rPr>
        <w:t xml:space="preserve"> 6 </w:t>
      </w:r>
      <w:proofErr w:type="gramEnd"/>
      <w:r>
        <w:rPr>
          <w:rFonts w:eastAsia="Noto Sans SC"/>
        </w:rPr>
        <w:t>个月优先受让权与优先投资权，出题业务方</w:t>
      </w:r>
      <w:proofErr w:type="gramStart"/>
      <w:r>
        <w:rPr>
          <w:rFonts w:eastAsia="Noto Sans SC"/>
        </w:rPr>
        <w:t>享有</w:t>
      </w:r>
      <w:r>
        <w:rPr>
          <w:rFonts w:eastAsia="Noto Sans SC"/>
        </w:rPr>
        <w:t xml:space="preserve"> 12 </w:t>
      </w:r>
      <w:proofErr w:type="gramEnd"/>
      <w:r>
        <w:rPr>
          <w:rFonts w:eastAsia="Noto Sans SC"/>
        </w:rPr>
        <w:t>个月优先免费试用权，避免赛后权属纠纷。</w:t>
      </w:r>
    </w:p>
    <w:p w14:paraId="23DB23F5" w14:textId="77777777" w:rsidR="00F77D7E" w:rsidRDefault="00000000">
      <w:pPr>
        <w:pStyle w:val="a4"/>
        <w:numPr>
          <w:ilvl w:val="0"/>
          <w:numId w:val="2"/>
        </w:numPr>
        <w:spacing w:before="20" w:after="70"/>
      </w:pPr>
      <w:r>
        <w:rPr>
          <w:rFonts w:eastAsia="Noto Sans SC"/>
        </w:rPr>
        <w:t>数据不出域：参赛仅可使用脱敏数据与沙箱环境，禁止数据带离赛场；涉及生产数据的场景一律采用仿真环境替代。</w:t>
      </w:r>
    </w:p>
    <w:p w14:paraId="28FF42C0" w14:textId="77777777" w:rsidR="00F77D7E" w:rsidRDefault="00000000">
      <w:pPr>
        <w:pStyle w:val="a4"/>
        <w:numPr>
          <w:ilvl w:val="0"/>
          <w:numId w:val="2"/>
        </w:numPr>
        <w:spacing w:before="20" w:after="70"/>
      </w:pPr>
      <w:r>
        <w:rPr>
          <w:rFonts w:eastAsia="Noto Sans SC"/>
        </w:rPr>
        <w:t>模型接入须过安全评审：参赛项目调用第三方模型须事先申报并通过集团安全评审，涉及拟人化交互、生物识别等场景须符合《人工智能科技伦理审查与服务办法》《人工智能拟人化互动服务管理暂行办法》相关要求，并预留人工智能立法后续衔接空间。</w:t>
      </w:r>
    </w:p>
    <w:p w14:paraId="63B083EF" w14:textId="77777777" w:rsidR="00F77D7E" w:rsidRDefault="00000000">
      <w:pPr>
        <w:pStyle w:val="a4"/>
        <w:numPr>
          <w:ilvl w:val="0"/>
          <w:numId w:val="2"/>
        </w:numPr>
        <w:spacing w:before="20" w:after="70"/>
      </w:pPr>
      <w:r>
        <w:rPr>
          <w:rFonts w:eastAsia="Noto Sans SC"/>
        </w:rPr>
        <w:t>责任分工：开发者生态与产业创新部牵头统筹，产业业务线负责命题与验收，财务本部负责独立核算与里程碑付款，法务合规部负责协议文本与数据合规审查。</w:t>
      </w:r>
    </w:p>
    <w:p w14:paraId="05C24CE8"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150"/>
        <w:gridCol w:w="1700"/>
        <w:gridCol w:w="3600"/>
        <w:gridCol w:w="1500"/>
        <w:gridCol w:w="1312"/>
      </w:tblGrid>
      <w:tr w:rsidR="00F77D7E" w14:paraId="58D581D6"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A0D1509" w14:textId="77777777" w:rsidR="00F77D7E" w:rsidRDefault="00000000">
            <w:pPr>
              <w:spacing w:before="40" w:line="280" w:lineRule="auto"/>
              <w:jc w:val="center"/>
            </w:pPr>
            <w:r>
              <w:rPr>
                <w:rFonts w:eastAsia="Noto Sans SC"/>
                <w:b/>
                <w:bCs/>
                <w:color w:val="FFFFFF"/>
                <w:sz w:val="34"/>
                <w:szCs w:val="34"/>
              </w:rPr>
              <w:lastRenderedPageBreak/>
              <w:t>04</w:t>
            </w:r>
          </w:p>
          <w:p w14:paraId="32ECA8F3" w14:textId="77777777" w:rsidR="00F77D7E" w:rsidRDefault="00000000">
            <w:pPr>
              <w:spacing w:after="40" w:line="240" w:lineRule="auto"/>
              <w:jc w:val="center"/>
            </w:pPr>
            <w:r>
              <w:rPr>
                <w:rFonts w:eastAsia="Noto Sans SC"/>
                <w:color w:val="BFD6EC"/>
                <w:sz w:val="13"/>
                <w:szCs w:val="13"/>
              </w:rPr>
              <w:t>SCHEDULE &amp; MILESTONES</w:t>
            </w:r>
          </w:p>
        </w:tc>
        <w:tc>
          <w:tcPr>
            <w:tcW w:w="8262" w:type="dxa"/>
            <w:gridSpan w:val="5"/>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3C1A5256" w14:textId="77777777" w:rsidR="00F77D7E" w:rsidRDefault="00000000">
            <w:pPr>
              <w:spacing w:before="120" w:after="120"/>
            </w:pPr>
            <w:r>
              <w:rPr>
                <w:rFonts w:eastAsia="Noto Sans SC"/>
                <w:b/>
                <w:bCs/>
                <w:color w:val="123A6B"/>
                <w:sz w:val="25"/>
                <w:szCs w:val="25"/>
              </w:rPr>
              <w:t>排期与里程碑</w:t>
            </w:r>
          </w:p>
        </w:tc>
      </w:tr>
      <w:tr w:rsidR="00F77D7E" w14:paraId="18AABE7D" w14:textId="77777777">
        <w:tblPrEx>
          <w:tblCellMar>
            <w:top w:w="0" w:type="dxa"/>
            <w:bottom w:w="0" w:type="dxa"/>
          </w:tblCellMar>
        </w:tblPrEx>
        <w:trPr>
          <w:cantSplit/>
          <w:tblHeader/>
        </w:trPr>
        <w:tc>
          <w:tcPr>
            <w:tcW w:w="1300" w:type="dxa"/>
            <w:gridSpan w:val="2"/>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1E2CB5B" w14:textId="77777777" w:rsidR="00F77D7E" w:rsidRDefault="00000000">
            <w:pPr>
              <w:spacing w:before="30" w:after="30" w:line="280" w:lineRule="auto"/>
              <w:jc w:val="center"/>
            </w:pPr>
            <w:r>
              <w:rPr>
                <w:rFonts w:eastAsia="Noto Sans SC"/>
                <w:b/>
                <w:bCs/>
                <w:color w:val="FFFFFF"/>
                <w:sz w:val="18"/>
                <w:szCs w:val="18"/>
              </w:rPr>
              <w:t>阶段</w:t>
            </w:r>
          </w:p>
        </w:tc>
        <w:tc>
          <w:tcPr>
            <w:tcW w:w="17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4A02904" w14:textId="77777777" w:rsidR="00F77D7E" w:rsidRDefault="00000000">
            <w:pPr>
              <w:spacing w:before="30" w:after="30" w:line="280" w:lineRule="auto"/>
              <w:jc w:val="center"/>
            </w:pPr>
            <w:r>
              <w:rPr>
                <w:rFonts w:eastAsia="Noto Sans SC"/>
                <w:b/>
                <w:bCs/>
                <w:color w:val="FFFFFF"/>
                <w:sz w:val="18"/>
                <w:szCs w:val="18"/>
              </w:rPr>
              <w:t>时间</w:t>
            </w:r>
          </w:p>
        </w:tc>
        <w:tc>
          <w:tcPr>
            <w:tcW w:w="36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F5258D1" w14:textId="77777777" w:rsidR="00F77D7E" w:rsidRDefault="00000000">
            <w:pPr>
              <w:spacing w:before="30" w:after="30" w:line="280" w:lineRule="auto"/>
              <w:jc w:val="center"/>
            </w:pPr>
            <w:r>
              <w:rPr>
                <w:rFonts w:eastAsia="Noto Sans SC"/>
                <w:b/>
                <w:bCs/>
                <w:color w:val="FFFFFF"/>
                <w:sz w:val="18"/>
                <w:szCs w:val="18"/>
              </w:rPr>
              <w:t>关键交付物</w:t>
            </w:r>
          </w:p>
        </w:tc>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5262604" w14:textId="77777777" w:rsidR="00F77D7E" w:rsidRDefault="00000000">
            <w:pPr>
              <w:spacing w:before="30" w:after="30" w:line="280" w:lineRule="auto"/>
              <w:jc w:val="center"/>
            </w:pPr>
            <w:r>
              <w:rPr>
                <w:rFonts w:eastAsia="Noto Sans SC"/>
                <w:b/>
                <w:bCs/>
                <w:color w:val="FFFFFF"/>
                <w:sz w:val="18"/>
                <w:szCs w:val="18"/>
              </w:rPr>
              <w:t>责任方</w:t>
            </w:r>
          </w:p>
        </w:tc>
        <w:tc>
          <w:tcPr>
            <w:tcW w:w="13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38D23FF" w14:textId="77777777" w:rsidR="00F77D7E" w:rsidRDefault="00000000">
            <w:pPr>
              <w:spacing w:before="30" w:after="30" w:line="280" w:lineRule="auto"/>
              <w:jc w:val="center"/>
            </w:pPr>
            <w:r>
              <w:rPr>
                <w:rFonts w:eastAsia="Noto Sans SC"/>
                <w:b/>
                <w:bCs/>
                <w:color w:val="FFFFFF"/>
                <w:sz w:val="18"/>
                <w:szCs w:val="18"/>
              </w:rPr>
              <w:t>状态</w:t>
            </w:r>
          </w:p>
        </w:tc>
      </w:tr>
      <w:tr w:rsidR="00F77D7E" w14:paraId="7F3B90C5"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95A7482" w14:textId="77777777" w:rsidR="00F77D7E" w:rsidRDefault="00000000">
            <w:pPr>
              <w:spacing w:before="30" w:after="30" w:line="280" w:lineRule="auto"/>
            </w:pPr>
            <w:r>
              <w:rPr>
                <w:rFonts w:eastAsia="Noto Sans SC"/>
                <w:sz w:val="18"/>
                <w:szCs w:val="18"/>
              </w:rPr>
              <w:t>命题启动</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E349AC8"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9 </w:t>
            </w:r>
            <w:proofErr w:type="gramEnd"/>
            <w:r>
              <w:rPr>
                <w:rFonts w:eastAsia="Noto Sans SC"/>
                <w:sz w:val="18"/>
                <w:szCs w:val="18"/>
              </w:rPr>
              <w:t>月</w:t>
            </w:r>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322D8A6" w14:textId="77777777" w:rsidR="00F77D7E" w:rsidRDefault="00000000">
            <w:pPr>
              <w:spacing w:before="30" w:after="30" w:line="280" w:lineRule="auto"/>
            </w:pPr>
            <w:r>
              <w:rPr>
                <w:rFonts w:eastAsia="Noto Sans SC"/>
                <w:sz w:val="18"/>
                <w:szCs w:val="18"/>
              </w:rPr>
              <w:t>立项批复、命题征集、</w:t>
            </w:r>
            <w:proofErr w:type="gramStart"/>
            <w:r>
              <w:rPr>
                <w:rFonts w:eastAsia="Noto Sans SC"/>
                <w:sz w:val="18"/>
                <w:szCs w:val="18"/>
              </w:rPr>
              <w:t xml:space="preserve">4 </w:t>
            </w:r>
            <w:r>
              <w:rPr>
                <w:rFonts w:eastAsia="Noto Sans SC"/>
                <w:sz w:val="18"/>
                <w:szCs w:val="18"/>
              </w:rPr>
              <w:t>场</w:t>
            </w:r>
            <w:proofErr w:type="gramEnd"/>
            <w:r>
              <w:rPr>
                <w:rFonts w:eastAsia="Noto Sans SC"/>
                <w:sz w:val="18"/>
                <w:szCs w:val="18"/>
              </w:rPr>
              <w:t>命题工作坊、赛题池初稿</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DE4B04" w14:textId="77777777" w:rsidR="00F77D7E" w:rsidRDefault="00000000">
            <w:pPr>
              <w:spacing w:before="30" w:after="30" w:line="280" w:lineRule="auto"/>
            </w:pPr>
            <w:r>
              <w:rPr>
                <w:rFonts w:eastAsia="Noto Sans SC"/>
                <w:sz w:val="18"/>
                <w:szCs w:val="18"/>
              </w:rPr>
              <w:t>生态部</w:t>
            </w:r>
            <w:r>
              <w:rPr>
                <w:rFonts w:eastAsia="Noto Sans SC"/>
                <w:sz w:val="18"/>
                <w:szCs w:val="18"/>
              </w:rPr>
              <w:t xml:space="preserve"> + </w:t>
            </w:r>
            <w:r>
              <w:rPr>
                <w:rFonts w:eastAsia="Noto Sans SC"/>
                <w:sz w:val="18"/>
                <w:szCs w:val="18"/>
              </w:rPr>
              <w:t>产业线</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CF0DC2D" w14:textId="77777777" w:rsidR="00F77D7E" w:rsidRDefault="00000000">
            <w:pPr>
              <w:spacing w:before="30" w:after="30" w:line="280" w:lineRule="auto"/>
            </w:pPr>
            <w:r>
              <w:rPr>
                <w:rFonts w:eastAsia="Noto Sans SC"/>
                <w:sz w:val="18"/>
                <w:szCs w:val="18"/>
              </w:rPr>
              <w:t>待启动</w:t>
            </w:r>
          </w:p>
        </w:tc>
      </w:tr>
      <w:tr w:rsidR="00F77D7E" w14:paraId="33D9B99F"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B2DE162" w14:textId="77777777" w:rsidR="00F77D7E" w:rsidRDefault="00000000">
            <w:pPr>
              <w:spacing w:before="30" w:after="30" w:line="280" w:lineRule="auto"/>
            </w:pPr>
            <w:r>
              <w:rPr>
                <w:rFonts w:eastAsia="Noto Sans SC"/>
                <w:sz w:val="18"/>
                <w:szCs w:val="18"/>
              </w:rPr>
              <w:t>命题定稿</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A2C4458"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10 </w:t>
            </w:r>
            <w:proofErr w:type="gramEnd"/>
            <w:r>
              <w:rPr>
                <w:rFonts w:eastAsia="Noto Sans SC"/>
                <w:sz w:val="18"/>
                <w:szCs w:val="18"/>
              </w:rPr>
              <w:t>月上旬</w:t>
            </w:r>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F46B258" w14:textId="77777777" w:rsidR="00F77D7E" w:rsidRDefault="00000000">
            <w:pPr>
              <w:spacing w:before="30" w:after="30" w:line="280" w:lineRule="auto"/>
            </w:pPr>
            <w:proofErr w:type="gramStart"/>
            <w:r>
              <w:rPr>
                <w:rFonts w:eastAsia="Noto Sans SC"/>
                <w:sz w:val="18"/>
                <w:szCs w:val="18"/>
              </w:rPr>
              <w:t xml:space="preserve">12 </w:t>
            </w:r>
            <w:r>
              <w:rPr>
                <w:rFonts w:eastAsia="Noto Sans SC"/>
                <w:sz w:val="18"/>
                <w:szCs w:val="18"/>
              </w:rPr>
              <w:t>条</w:t>
            </w:r>
            <w:proofErr w:type="gramEnd"/>
            <w:r>
              <w:rPr>
                <w:rFonts w:eastAsia="Noto Sans SC"/>
                <w:sz w:val="18"/>
                <w:szCs w:val="18"/>
              </w:rPr>
              <w:t>命题三件套完成签发、《场景落地意向书》签署完毕</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634B3A8" w14:textId="77777777" w:rsidR="00F77D7E" w:rsidRDefault="00000000">
            <w:pPr>
              <w:spacing w:before="30" w:after="30" w:line="280" w:lineRule="auto"/>
            </w:pPr>
            <w:r>
              <w:rPr>
                <w:rFonts w:eastAsia="Noto Sans SC"/>
                <w:sz w:val="18"/>
                <w:szCs w:val="18"/>
              </w:rPr>
              <w:t>产业线</w:t>
            </w:r>
            <w:r>
              <w:rPr>
                <w:rFonts w:eastAsia="Noto Sans SC"/>
                <w:sz w:val="18"/>
                <w:szCs w:val="18"/>
              </w:rPr>
              <w:t xml:space="preserve"> + </w:t>
            </w:r>
            <w:r>
              <w:rPr>
                <w:rFonts w:eastAsia="Noto Sans SC"/>
                <w:sz w:val="18"/>
                <w:szCs w:val="18"/>
              </w:rPr>
              <w:t>法务</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EDD1E21" w14:textId="77777777" w:rsidR="00F77D7E" w:rsidRDefault="00000000">
            <w:pPr>
              <w:spacing w:before="30" w:after="30" w:line="280" w:lineRule="auto"/>
            </w:pPr>
            <w:r>
              <w:rPr>
                <w:rFonts w:eastAsia="Noto Sans SC"/>
                <w:sz w:val="18"/>
                <w:szCs w:val="18"/>
              </w:rPr>
              <w:t>待启动</w:t>
            </w:r>
          </w:p>
        </w:tc>
      </w:tr>
      <w:tr w:rsidR="00F77D7E" w14:paraId="3889F8EB"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2B2D650" w14:textId="77777777" w:rsidR="00F77D7E" w:rsidRDefault="00000000">
            <w:pPr>
              <w:spacing w:before="30" w:after="30" w:line="280" w:lineRule="auto"/>
            </w:pPr>
            <w:r>
              <w:rPr>
                <w:rFonts w:eastAsia="Noto Sans SC"/>
                <w:sz w:val="18"/>
                <w:szCs w:val="18"/>
              </w:rPr>
              <w:t>分站赛执行</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1D494D3"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10</w:t>
            </w:r>
            <w:proofErr w:type="gramEnd"/>
            <w:r>
              <w:rPr>
                <w:rFonts w:eastAsia="Noto Sans SC"/>
                <w:sz w:val="18"/>
                <w:szCs w:val="18"/>
              </w:rPr>
              <w:t>—</w:t>
            </w:r>
            <w:proofErr w:type="gramStart"/>
            <w:r>
              <w:rPr>
                <w:rFonts w:eastAsia="Noto Sans SC"/>
                <w:sz w:val="18"/>
                <w:szCs w:val="18"/>
              </w:rPr>
              <w:t xml:space="preserve">11 </w:t>
            </w:r>
            <w:r>
              <w:rPr>
                <w:rFonts w:eastAsia="Noto Sans SC"/>
                <w:sz w:val="18"/>
                <w:szCs w:val="18"/>
              </w:rPr>
              <w:t>月</w:t>
            </w:r>
            <w:proofErr w:type="gramEnd"/>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35E53B8" w14:textId="77777777" w:rsidR="00F77D7E" w:rsidRDefault="00000000">
            <w:pPr>
              <w:spacing w:before="30" w:after="30" w:line="280" w:lineRule="auto"/>
            </w:pPr>
            <w:r>
              <w:rPr>
                <w:rFonts w:eastAsia="Noto Sans SC"/>
                <w:sz w:val="18"/>
                <w:szCs w:val="18"/>
              </w:rPr>
              <w:t>三场分站赛完赛，</w:t>
            </w:r>
            <w:proofErr w:type="gramStart"/>
            <w:r>
              <w:rPr>
                <w:rFonts w:eastAsia="Noto Sans SC"/>
                <w:sz w:val="18"/>
                <w:szCs w:val="18"/>
              </w:rPr>
              <w:t xml:space="preserve">15 </w:t>
            </w:r>
            <w:r>
              <w:rPr>
                <w:rFonts w:eastAsia="Noto Sans SC"/>
                <w:sz w:val="18"/>
                <w:szCs w:val="18"/>
              </w:rPr>
              <w:t>支队</w:t>
            </w:r>
            <w:proofErr w:type="gramEnd"/>
            <w:r>
              <w:rPr>
                <w:rFonts w:eastAsia="Noto Sans SC"/>
                <w:sz w:val="18"/>
                <w:szCs w:val="18"/>
              </w:rPr>
              <w:t>伍晋级，原型源码入库</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4BE975B" w14:textId="77777777" w:rsidR="00F77D7E" w:rsidRDefault="00000000">
            <w:pPr>
              <w:spacing w:before="30" w:after="30" w:line="280" w:lineRule="auto"/>
            </w:pPr>
            <w:r>
              <w:rPr>
                <w:rFonts w:eastAsia="Noto Sans SC"/>
                <w:sz w:val="18"/>
                <w:szCs w:val="18"/>
              </w:rPr>
              <w:t>生态部</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EC14BE8" w14:textId="77777777" w:rsidR="00F77D7E" w:rsidRDefault="00000000">
            <w:pPr>
              <w:spacing w:before="30" w:after="30" w:line="280" w:lineRule="auto"/>
            </w:pPr>
            <w:r>
              <w:rPr>
                <w:rFonts w:eastAsia="Noto Sans SC"/>
                <w:sz w:val="18"/>
                <w:szCs w:val="18"/>
              </w:rPr>
              <w:t>待启动</w:t>
            </w:r>
          </w:p>
        </w:tc>
      </w:tr>
      <w:tr w:rsidR="00F77D7E" w14:paraId="292049A7"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01F2FF5" w14:textId="77777777" w:rsidR="00F77D7E" w:rsidRDefault="00000000">
            <w:pPr>
              <w:spacing w:before="30" w:after="30" w:line="280" w:lineRule="auto"/>
            </w:pPr>
            <w:r>
              <w:rPr>
                <w:rFonts w:eastAsia="Noto Sans SC"/>
                <w:sz w:val="18"/>
                <w:szCs w:val="18"/>
              </w:rPr>
              <w:t>总决赛</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77F82A6" w14:textId="77777777" w:rsidR="00F77D7E" w:rsidRDefault="00000000">
            <w:pPr>
              <w:spacing w:before="30" w:after="30" w:line="280" w:lineRule="auto"/>
            </w:pPr>
            <w:r>
              <w:rPr>
                <w:rFonts w:eastAsia="Noto Sans SC"/>
                <w:sz w:val="18"/>
                <w:szCs w:val="18"/>
              </w:rPr>
              <w:t xml:space="preserve">2026 </w:t>
            </w:r>
            <w:proofErr w:type="gramStart"/>
            <w:r>
              <w:rPr>
                <w:rFonts w:eastAsia="Noto Sans SC"/>
                <w:sz w:val="18"/>
                <w:szCs w:val="18"/>
              </w:rPr>
              <w:t>年</w:t>
            </w:r>
            <w:r>
              <w:rPr>
                <w:rFonts w:eastAsia="Noto Sans SC"/>
                <w:sz w:val="18"/>
                <w:szCs w:val="18"/>
              </w:rPr>
              <w:t xml:space="preserve"> 12 </w:t>
            </w:r>
            <w:proofErr w:type="gramEnd"/>
            <w:r>
              <w:rPr>
                <w:rFonts w:eastAsia="Noto Sans SC"/>
                <w:sz w:val="18"/>
                <w:szCs w:val="18"/>
              </w:rPr>
              <w:t>月</w:t>
            </w:r>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C4006F" w14:textId="77777777" w:rsidR="00F77D7E" w:rsidRDefault="00000000">
            <w:pPr>
              <w:spacing w:before="30" w:after="30" w:line="280" w:lineRule="auto"/>
            </w:pPr>
            <w:r>
              <w:rPr>
                <w:rFonts w:eastAsia="Noto Sans SC"/>
                <w:sz w:val="18"/>
                <w:szCs w:val="18"/>
              </w:rPr>
              <w:t xml:space="preserve">TOP15 </w:t>
            </w:r>
            <w:r>
              <w:rPr>
                <w:rFonts w:eastAsia="Noto Sans SC"/>
                <w:sz w:val="18"/>
                <w:szCs w:val="18"/>
              </w:rPr>
              <w:t>现场验收、颁奖、产业对接会、孵化名单确定</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7516BE7" w14:textId="77777777" w:rsidR="00F77D7E" w:rsidRDefault="00000000">
            <w:pPr>
              <w:spacing w:before="30" w:after="30" w:line="280" w:lineRule="auto"/>
            </w:pPr>
            <w:r>
              <w:rPr>
                <w:rFonts w:eastAsia="Noto Sans SC"/>
                <w:sz w:val="18"/>
                <w:szCs w:val="18"/>
              </w:rPr>
              <w:t>生态部</w:t>
            </w:r>
            <w:r>
              <w:rPr>
                <w:rFonts w:eastAsia="Noto Sans SC"/>
                <w:sz w:val="18"/>
                <w:szCs w:val="18"/>
              </w:rPr>
              <w:t xml:space="preserve"> + </w:t>
            </w:r>
            <w:r>
              <w:rPr>
                <w:rFonts w:eastAsia="Noto Sans SC"/>
                <w:sz w:val="18"/>
                <w:szCs w:val="18"/>
              </w:rPr>
              <w:t>产业线</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9A564FF" w14:textId="77777777" w:rsidR="00F77D7E" w:rsidRDefault="00000000">
            <w:pPr>
              <w:spacing w:before="30" w:after="30" w:line="280" w:lineRule="auto"/>
            </w:pPr>
            <w:r>
              <w:rPr>
                <w:rFonts w:eastAsia="Noto Sans SC"/>
                <w:sz w:val="18"/>
                <w:szCs w:val="18"/>
              </w:rPr>
              <w:t>待启动</w:t>
            </w:r>
          </w:p>
        </w:tc>
      </w:tr>
      <w:tr w:rsidR="00F77D7E" w14:paraId="4DFD40DD"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6B65C4A" w14:textId="77777777" w:rsidR="00F77D7E" w:rsidRDefault="00000000">
            <w:pPr>
              <w:spacing w:before="30" w:after="30" w:line="280" w:lineRule="auto"/>
            </w:pPr>
            <w:r>
              <w:rPr>
                <w:rFonts w:eastAsia="Noto Sans SC"/>
                <w:sz w:val="18"/>
                <w:szCs w:val="18"/>
              </w:rPr>
              <w:t xml:space="preserve">PoC </w:t>
            </w:r>
            <w:r>
              <w:rPr>
                <w:rFonts w:eastAsia="Noto Sans SC"/>
                <w:sz w:val="18"/>
                <w:szCs w:val="18"/>
              </w:rPr>
              <w:t>孵化</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CFF6DCF" w14:textId="77777777" w:rsidR="00F77D7E" w:rsidRDefault="00000000">
            <w:pPr>
              <w:spacing w:before="30" w:after="30" w:line="280" w:lineRule="auto"/>
            </w:pPr>
            <w:r>
              <w:rPr>
                <w:rFonts w:eastAsia="Noto Sans SC"/>
                <w:sz w:val="18"/>
                <w:szCs w:val="18"/>
              </w:rPr>
              <w:t xml:space="preserve">2027 </w:t>
            </w:r>
            <w:proofErr w:type="gramStart"/>
            <w:r>
              <w:rPr>
                <w:rFonts w:eastAsia="Noto Sans SC"/>
                <w:sz w:val="18"/>
                <w:szCs w:val="18"/>
              </w:rPr>
              <w:t>年</w:t>
            </w:r>
            <w:r>
              <w:rPr>
                <w:rFonts w:eastAsia="Noto Sans SC"/>
                <w:sz w:val="18"/>
                <w:szCs w:val="18"/>
              </w:rPr>
              <w:t xml:space="preserve"> 1</w:t>
            </w:r>
            <w:proofErr w:type="gramEnd"/>
            <w:r>
              <w:rPr>
                <w:rFonts w:eastAsia="Noto Sans SC"/>
                <w:sz w:val="18"/>
                <w:szCs w:val="18"/>
              </w:rPr>
              <w:t>—</w:t>
            </w:r>
            <w:proofErr w:type="gramStart"/>
            <w:r>
              <w:rPr>
                <w:rFonts w:eastAsia="Noto Sans SC"/>
                <w:sz w:val="18"/>
                <w:szCs w:val="18"/>
              </w:rPr>
              <w:t xml:space="preserve">2 </w:t>
            </w:r>
            <w:r>
              <w:rPr>
                <w:rFonts w:eastAsia="Noto Sans SC"/>
                <w:sz w:val="18"/>
                <w:szCs w:val="18"/>
              </w:rPr>
              <w:t>月</w:t>
            </w:r>
            <w:proofErr w:type="gramEnd"/>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E245964"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30 </w:t>
            </w:r>
            <w:r>
              <w:rPr>
                <w:rFonts w:eastAsia="Noto Sans SC"/>
                <w:sz w:val="18"/>
                <w:szCs w:val="18"/>
              </w:rPr>
              <w:t>验收</w:t>
            </w:r>
            <w:proofErr w:type="gramEnd"/>
            <w:r>
              <w:rPr>
                <w:rFonts w:eastAsia="Noto Sans SC"/>
                <w:sz w:val="18"/>
                <w:szCs w:val="18"/>
              </w:rPr>
              <w:t>完成，种子</w:t>
            </w:r>
            <w:proofErr w:type="gramStart"/>
            <w:r>
              <w:rPr>
                <w:rFonts w:eastAsia="Noto Sans SC"/>
                <w:sz w:val="18"/>
                <w:szCs w:val="18"/>
              </w:rPr>
              <w:t>金</w:t>
            </w:r>
            <w:r>
              <w:rPr>
                <w:rFonts w:eastAsia="Noto Sans SC"/>
                <w:sz w:val="18"/>
                <w:szCs w:val="18"/>
              </w:rPr>
              <w:t xml:space="preserve"> 60% </w:t>
            </w:r>
            <w:proofErr w:type="gramEnd"/>
            <w:r>
              <w:rPr>
                <w:rFonts w:eastAsia="Noto Sans SC"/>
                <w:sz w:val="18"/>
                <w:szCs w:val="18"/>
              </w:rPr>
              <w:t>拨付，未通过项目终止</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3863E33" w14:textId="77777777" w:rsidR="00F77D7E" w:rsidRDefault="00000000">
            <w:pPr>
              <w:spacing w:before="30" w:after="30" w:line="280" w:lineRule="auto"/>
            </w:pPr>
            <w:r>
              <w:rPr>
                <w:rFonts w:eastAsia="Noto Sans SC"/>
                <w:sz w:val="18"/>
                <w:szCs w:val="18"/>
              </w:rPr>
              <w:t>产业线</w:t>
            </w:r>
            <w:r>
              <w:rPr>
                <w:rFonts w:eastAsia="Noto Sans SC"/>
                <w:sz w:val="18"/>
                <w:szCs w:val="18"/>
              </w:rPr>
              <w:t xml:space="preserve"> + </w:t>
            </w:r>
            <w:r>
              <w:rPr>
                <w:rFonts w:eastAsia="Noto Sans SC"/>
                <w:sz w:val="18"/>
                <w:szCs w:val="18"/>
              </w:rPr>
              <w:t>财务</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00D0172" w14:textId="77777777" w:rsidR="00F77D7E" w:rsidRDefault="00000000">
            <w:pPr>
              <w:spacing w:before="30" w:after="30" w:line="280" w:lineRule="auto"/>
            </w:pPr>
            <w:r>
              <w:rPr>
                <w:rFonts w:eastAsia="Noto Sans SC"/>
                <w:sz w:val="18"/>
                <w:szCs w:val="18"/>
              </w:rPr>
              <w:t>待启动</w:t>
            </w:r>
          </w:p>
        </w:tc>
      </w:tr>
      <w:tr w:rsidR="00F77D7E" w14:paraId="6CF7331D" w14:textId="77777777">
        <w:tblPrEx>
          <w:tblCellMar>
            <w:top w:w="0" w:type="dxa"/>
            <w:bottom w:w="0" w:type="dxa"/>
          </w:tblCellMar>
        </w:tblPrEx>
        <w:trPr>
          <w:cantSplit/>
        </w:trPr>
        <w:tc>
          <w:tcPr>
            <w:tcW w:w="1300" w:type="dxa"/>
            <w:gridSpan w:val="2"/>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7AE3EF2" w14:textId="77777777" w:rsidR="00F77D7E" w:rsidRDefault="00000000">
            <w:pPr>
              <w:spacing w:before="30" w:after="30" w:line="280" w:lineRule="auto"/>
            </w:pPr>
            <w:r>
              <w:rPr>
                <w:rFonts w:eastAsia="Noto Sans SC"/>
                <w:sz w:val="18"/>
                <w:szCs w:val="18"/>
              </w:rPr>
              <w:t>上线验收</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2B18987" w14:textId="77777777" w:rsidR="00F77D7E" w:rsidRDefault="00000000">
            <w:pPr>
              <w:spacing w:before="30" w:after="30" w:line="280" w:lineRule="auto"/>
            </w:pPr>
            <w:r>
              <w:rPr>
                <w:rFonts w:eastAsia="Noto Sans SC"/>
                <w:sz w:val="18"/>
                <w:szCs w:val="18"/>
              </w:rPr>
              <w:t xml:space="preserve">2027 </w:t>
            </w:r>
            <w:proofErr w:type="gramStart"/>
            <w:r>
              <w:rPr>
                <w:rFonts w:eastAsia="Noto Sans SC"/>
                <w:sz w:val="18"/>
                <w:szCs w:val="18"/>
              </w:rPr>
              <w:t>年</w:t>
            </w:r>
            <w:r>
              <w:rPr>
                <w:rFonts w:eastAsia="Noto Sans SC"/>
                <w:sz w:val="18"/>
                <w:szCs w:val="18"/>
              </w:rPr>
              <w:t xml:space="preserve"> 3 </w:t>
            </w:r>
            <w:proofErr w:type="gramEnd"/>
            <w:r>
              <w:rPr>
                <w:rFonts w:eastAsia="Noto Sans SC"/>
                <w:sz w:val="18"/>
                <w:szCs w:val="18"/>
              </w:rPr>
              <w:t>月</w:t>
            </w:r>
          </w:p>
        </w:tc>
        <w:tc>
          <w:tcPr>
            <w:tcW w:w="3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FF5E20D"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90 </w:t>
            </w:r>
            <w:r>
              <w:rPr>
                <w:rFonts w:eastAsia="Noto Sans SC"/>
                <w:sz w:val="18"/>
                <w:szCs w:val="18"/>
              </w:rPr>
              <w:t>上线</w:t>
            </w:r>
            <w:proofErr w:type="gramEnd"/>
            <w:r>
              <w:rPr>
                <w:rFonts w:eastAsia="Noto Sans SC"/>
                <w:sz w:val="18"/>
                <w:szCs w:val="18"/>
              </w:rPr>
              <w:t>或签约，</w:t>
            </w:r>
            <w:proofErr w:type="gramStart"/>
            <w:r>
              <w:rPr>
                <w:rFonts w:eastAsia="Noto Sans SC"/>
                <w:sz w:val="18"/>
                <w:szCs w:val="18"/>
              </w:rPr>
              <w:t>剩余</w:t>
            </w:r>
            <w:r>
              <w:rPr>
                <w:rFonts w:eastAsia="Noto Sans SC"/>
                <w:sz w:val="18"/>
                <w:szCs w:val="18"/>
              </w:rPr>
              <w:t xml:space="preserve"> 40% </w:t>
            </w:r>
            <w:proofErr w:type="gramEnd"/>
            <w:r>
              <w:rPr>
                <w:rFonts w:eastAsia="Noto Sans SC"/>
                <w:sz w:val="18"/>
                <w:szCs w:val="18"/>
              </w:rPr>
              <w:t>拨付，第三方评估与结项审计</w:t>
            </w:r>
          </w:p>
        </w:tc>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6EDD6AE" w14:textId="77777777" w:rsidR="00F77D7E" w:rsidRDefault="00000000">
            <w:pPr>
              <w:spacing w:before="30" w:after="30" w:line="280" w:lineRule="auto"/>
            </w:pPr>
            <w:r>
              <w:rPr>
                <w:rFonts w:eastAsia="Noto Sans SC"/>
                <w:sz w:val="18"/>
                <w:szCs w:val="18"/>
              </w:rPr>
              <w:t>生态部</w:t>
            </w:r>
            <w:r>
              <w:rPr>
                <w:rFonts w:eastAsia="Noto Sans SC"/>
                <w:sz w:val="18"/>
                <w:szCs w:val="18"/>
              </w:rPr>
              <w:t xml:space="preserve"> + </w:t>
            </w:r>
            <w:r>
              <w:rPr>
                <w:rFonts w:eastAsia="Noto Sans SC"/>
                <w:sz w:val="18"/>
                <w:szCs w:val="18"/>
              </w:rPr>
              <w:t>财务</w:t>
            </w:r>
          </w:p>
        </w:tc>
        <w:tc>
          <w:tcPr>
            <w:tcW w:w="13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D518F66" w14:textId="77777777" w:rsidR="00F77D7E" w:rsidRDefault="00000000">
            <w:pPr>
              <w:spacing w:before="30" w:after="30" w:line="280" w:lineRule="auto"/>
            </w:pPr>
            <w:r>
              <w:rPr>
                <w:rFonts w:eastAsia="Noto Sans SC"/>
                <w:sz w:val="18"/>
                <w:szCs w:val="18"/>
              </w:rPr>
              <w:t>待启动</w:t>
            </w:r>
          </w:p>
        </w:tc>
      </w:tr>
    </w:tbl>
    <w:p w14:paraId="6270D180" w14:textId="77777777" w:rsidR="00F77D7E" w:rsidRDefault="00F77D7E">
      <w:pPr>
        <w:spacing w:before="14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3C6609EA" w14:textId="77777777">
        <w:tblPrEx>
          <w:tblCellMar>
            <w:top w:w="0" w:type="dxa"/>
            <w:bottom w:w="0" w:type="dxa"/>
          </w:tblCellMar>
        </w:tblPrEx>
        <w:trPr>
          <w:cantSplit/>
        </w:trPr>
        <w:tc>
          <w:tcPr>
            <w:tcW w:w="9412" w:type="dxa"/>
            <w:tcBorders>
              <w:top w:val="single" w:sz="2" w:space="0" w:color="2F74C8"/>
              <w:left w:val="single" w:sz="18" w:space="0" w:color="2F74C8"/>
              <w:bottom w:val="single" w:sz="2" w:space="0" w:color="2F74C8"/>
              <w:right w:val="single" w:sz="2" w:space="0" w:color="2F74C8"/>
            </w:tcBorders>
            <w:shd w:val="clear" w:color="auto" w:fill="EDF3FA"/>
            <w:tcMar>
              <w:top w:w="90" w:type="dxa"/>
              <w:left w:w="130" w:type="dxa"/>
              <w:bottom w:w="90" w:type="dxa"/>
              <w:right w:w="130" w:type="dxa"/>
            </w:tcMar>
            <w:vAlign w:val="center"/>
          </w:tcPr>
          <w:p w14:paraId="1D21FFFB" w14:textId="77777777" w:rsidR="00F77D7E" w:rsidRDefault="00000000">
            <w:pPr>
              <w:spacing w:before="60" w:after="60" w:line="290" w:lineRule="auto"/>
            </w:pPr>
            <w:r>
              <w:rPr>
                <w:rFonts w:eastAsia="Noto Sans SC"/>
                <w:b/>
                <w:bCs/>
                <w:color w:val="1B56A6"/>
                <w:sz w:val="18"/>
                <w:szCs w:val="18"/>
              </w:rPr>
              <w:t>排期</w:t>
            </w:r>
            <w:proofErr w:type="gramStart"/>
            <w:r>
              <w:rPr>
                <w:rFonts w:eastAsia="Noto Sans SC"/>
                <w:b/>
                <w:bCs/>
                <w:color w:val="1B56A6"/>
                <w:sz w:val="18"/>
                <w:szCs w:val="18"/>
              </w:rPr>
              <w:t xml:space="preserve">说明　</w:t>
            </w:r>
            <w:r>
              <w:rPr>
                <w:rFonts w:eastAsia="Noto Sans SC"/>
                <w:color w:val="2B3440"/>
                <w:sz w:val="18"/>
                <w:szCs w:val="18"/>
              </w:rPr>
              <w:t>整体周期</w:t>
            </w:r>
            <w:r>
              <w:rPr>
                <w:rFonts w:eastAsia="Noto Sans SC"/>
                <w:color w:val="2B3440"/>
                <w:sz w:val="18"/>
                <w:szCs w:val="18"/>
              </w:rPr>
              <w:t xml:space="preserve"> 7 </w:t>
            </w:r>
            <w:r>
              <w:rPr>
                <w:rFonts w:eastAsia="Noto Sans SC"/>
                <w:color w:val="2B3440"/>
                <w:sz w:val="18"/>
                <w:szCs w:val="18"/>
              </w:rPr>
              <w:t>个</w:t>
            </w:r>
            <w:proofErr w:type="gramEnd"/>
            <w:r>
              <w:rPr>
                <w:rFonts w:eastAsia="Noto Sans SC"/>
                <w:color w:val="2B3440"/>
                <w:sz w:val="18"/>
                <w:szCs w:val="18"/>
              </w:rPr>
              <w:t>月，与集团年度预算年度、财务结账节奏对齐；结项时间设</w:t>
            </w:r>
            <w:proofErr w:type="gramStart"/>
            <w:r>
              <w:rPr>
                <w:rFonts w:eastAsia="Noto Sans SC"/>
                <w:color w:val="2B3440"/>
                <w:sz w:val="18"/>
                <w:szCs w:val="18"/>
              </w:rPr>
              <w:t>在</w:t>
            </w:r>
            <w:r>
              <w:rPr>
                <w:rFonts w:eastAsia="Noto Sans SC"/>
                <w:color w:val="2B3440"/>
                <w:sz w:val="18"/>
                <w:szCs w:val="18"/>
              </w:rPr>
              <w:t xml:space="preserve"> 2027 </w:t>
            </w:r>
            <w:proofErr w:type="gramEnd"/>
            <w:r>
              <w:rPr>
                <w:rFonts w:eastAsia="Noto Sans SC"/>
                <w:color w:val="2B3440"/>
                <w:sz w:val="18"/>
                <w:szCs w:val="18"/>
              </w:rPr>
              <w:t>年</w:t>
            </w:r>
            <w:r>
              <w:rPr>
                <w:rFonts w:eastAsia="Noto Sans SC"/>
                <w:color w:val="2B3440"/>
                <w:sz w:val="18"/>
                <w:szCs w:val="18"/>
              </w:rPr>
              <w:t xml:space="preserve"> </w:t>
            </w:r>
            <w:proofErr w:type="gramStart"/>
            <w:r>
              <w:rPr>
                <w:rFonts w:eastAsia="Noto Sans SC"/>
                <w:color w:val="2B3440"/>
                <w:sz w:val="18"/>
                <w:szCs w:val="18"/>
              </w:rPr>
              <w:t xml:space="preserve">3 </w:t>
            </w:r>
            <w:r>
              <w:rPr>
                <w:rFonts w:eastAsia="Noto Sans SC"/>
                <w:color w:val="2B3440"/>
                <w:sz w:val="18"/>
                <w:szCs w:val="18"/>
              </w:rPr>
              <w:t>月</w:t>
            </w:r>
            <w:proofErr w:type="gramEnd"/>
            <w:r>
              <w:rPr>
                <w:rFonts w:eastAsia="Noto Sans SC"/>
                <w:color w:val="2B3440"/>
                <w:sz w:val="18"/>
                <w:szCs w:val="18"/>
              </w:rPr>
              <w:t>，确保</w:t>
            </w:r>
            <w:r>
              <w:rPr>
                <w:rFonts w:eastAsia="Noto Sans SC"/>
                <w:color w:val="2B3440"/>
                <w:sz w:val="18"/>
                <w:szCs w:val="18"/>
              </w:rPr>
              <w:t xml:space="preserve"> T+</w:t>
            </w:r>
            <w:proofErr w:type="gramStart"/>
            <w:r>
              <w:rPr>
                <w:rFonts w:eastAsia="Noto Sans SC"/>
                <w:color w:val="2B3440"/>
                <w:sz w:val="18"/>
                <w:szCs w:val="18"/>
              </w:rPr>
              <w:t xml:space="preserve">90 </w:t>
            </w:r>
            <w:r>
              <w:rPr>
                <w:rFonts w:eastAsia="Noto Sans SC"/>
                <w:color w:val="2B3440"/>
                <w:sz w:val="18"/>
                <w:szCs w:val="18"/>
              </w:rPr>
              <w:t>孵化</w:t>
            </w:r>
            <w:proofErr w:type="gramEnd"/>
            <w:r>
              <w:rPr>
                <w:rFonts w:eastAsia="Noto Sans SC"/>
                <w:color w:val="2B3440"/>
                <w:sz w:val="18"/>
                <w:szCs w:val="18"/>
              </w:rPr>
              <w:t>完整落在本次拨款周期内，避免跨年度挂账。</w:t>
            </w:r>
          </w:p>
        </w:tc>
      </w:tr>
    </w:tbl>
    <w:p w14:paraId="319725A8"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2B3043AD"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E8C7B18" w14:textId="77777777" w:rsidR="00F77D7E" w:rsidRDefault="00000000">
            <w:pPr>
              <w:spacing w:before="40" w:line="280" w:lineRule="auto"/>
              <w:jc w:val="center"/>
            </w:pPr>
            <w:r>
              <w:rPr>
                <w:rFonts w:eastAsia="Noto Sans SC"/>
                <w:b/>
                <w:bCs/>
                <w:color w:val="FFFFFF"/>
                <w:sz w:val="34"/>
                <w:szCs w:val="34"/>
              </w:rPr>
              <w:lastRenderedPageBreak/>
              <w:t>05</w:t>
            </w:r>
          </w:p>
          <w:p w14:paraId="3E5B121F" w14:textId="77777777" w:rsidR="00F77D7E" w:rsidRDefault="00000000">
            <w:pPr>
              <w:spacing w:after="40" w:line="240" w:lineRule="auto"/>
              <w:jc w:val="center"/>
            </w:pPr>
            <w:r>
              <w:rPr>
                <w:rFonts w:eastAsia="Noto Sans SC"/>
                <w:color w:val="BFD6EC"/>
                <w:sz w:val="13"/>
                <w:szCs w:val="13"/>
              </w:rPr>
              <w:t>DELIVERABLES &amp; KPI</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46D31743" w14:textId="77777777" w:rsidR="00F77D7E" w:rsidRDefault="00000000">
            <w:pPr>
              <w:spacing w:before="120" w:after="120"/>
            </w:pPr>
            <w:r>
              <w:rPr>
                <w:rFonts w:eastAsia="Noto Sans SC"/>
                <w:b/>
                <w:bCs/>
                <w:color w:val="123A6B"/>
                <w:sz w:val="25"/>
                <w:szCs w:val="25"/>
              </w:rPr>
              <w:t>预期成果与考核指标</w:t>
            </w:r>
          </w:p>
        </w:tc>
      </w:tr>
    </w:tbl>
    <w:p w14:paraId="75A1119F" w14:textId="77777777" w:rsidR="00F77D7E" w:rsidRDefault="00000000">
      <w:pPr>
        <w:spacing w:before="260" w:after="120"/>
      </w:pPr>
      <w:proofErr w:type="gramStart"/>
      <w:r>
        <w:rPr>
          <w:rFonts w:eastAsia="Noto Sans SC"/>
          <w:b/>
          <w:bCs/>
          <w:color w:val="1B56A6"/>
          <w:sz w:val="22"/>
          <w:szCs w:val="22"/>
        </w:rPr>
        <w:t xml:space="preserve">5.1 </w:t>
      </w:r>
      <w:r>
        <w:rPr>
          <w:rFonts w:eastAsia="Noto Sans SC"/>
          <w:b/>
          <w:bCs/>
          <w:color w:val="1B56A6"/>
          <w:sz w:val="22"/>
          <w:szCs w:val="22"/>
        </w:rPr>
        <w:t>交付</w:t>
      </w:r>
      <w:proofErr w:type="gramEnd"/>
      <w:r>
        <w:rPr>
          <w:rFonts w:eastAsia="Noto Sans SC"/>
          <w:b/>
          <w:bCs/>
          <w:color w:val="1B56A6"/>
          <w:sz w:val="22"/>
          <w:szCs w:val="22"/>
        </w:rPr>
        <w:t>成果清单</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500"/>
        <w:gridCol w:w="2400"/>
        <w:gridCol w:w="1812"/>
      </w:tblGrid>
      <w:tr w:rsidR="00F77D7E" w14:paraId="6DEDED35" w14:textId="77777777">
        <w:tblPrEx>
          <w:tblCellMar>
            <w:top w:w="0" w:type="dxa"/>
            <w:bottom w:w="0" w:type="dxa"/>
          </w:tblCellMar>
        </w:tblPrEx>
        <w:trPr>
          <w:cantSplit/>
          <w:tblHeader/>
        </w:trPr>
        <w:tc>
          <w:tcPr>
            <w:tcW w:w="17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F2DEF6E" w14:textId="77777777" w:rsidR="00F77D7E" w:rsidRDefault="00000000">
            <w:pPr>
              <w:spacing w:before="30" w:after="30" w:line="280" w:lineRule="auto"/>
              <w:jc w:val="center"/>
            </w:pPr>
            <w:r>
              <w:rPr>
                <w:rFonts w:eastAsia="Noto Sans SC"/>
                <w:b/>
                <w:bCs/>
                <w:color w:val="FFFFFF"/>
                <w:sz w:val="18"/>
                <w:szCs w:val="18"/>
              </w:rPr>
              <w:t>类别</w:t>
            </w:r>
          </w:p>
        </w:tc>
        <w:tc>
          <w:tcPr>
            <w:tcW w:w="3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04733BD" w14:textId="77777777" w:rsidR="00F77D7E" w:rsidRDefault="00000000">
            <w:pPr>
              <w:spacing w:before="30" w:after="30" w:line="280" w:lineRule="auto"/>
              <w:jc w:val="center"/>
            </w:pPr>
            <w:r>
              <w:rPr>
                <w:rFonts w:eastAsia="Noto Sans SC"/>
                <w:b/>
                <w:bCs/>
                <w:color w:val="FFFFFF"/>
                <w:sz w:val="18"/>
                <w:szCs w:val="18"/>
              </w:rPr>
              <w:t>成果</w:t>
            </w:r>
          </w:p>
        </w:tc>
        <w:tc>
          <w:tcPr>
            <w:tcW w:w="24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698BF44" w14:textId="77777777" w:rsidR="00F77D7E" w:rsidRDefault="00000000">
            <w:pPr>
              <w:spacing w:before="30" w:after="30" w:line="280" w:lineRule="auto"/>
              <w:jc w:val="center"/>
            </w:pPr>
            <w:r>
              <w:rPr>
                <w:rFonts w:eastAsia="Noto Sans SC"/>
                <w:b/>
                <w:bCs/>
                <w:color w:val="FFFFFF"/>
                <w:sz w:val="18"/>
                <w:szCs w:val="18"/>
              </w:rPr>
              <w:t>数量</w:t>
            </w:r>
          </w:p>
        </w:tc>
        <w:tc>
          <w:tcPr>
            <w:tcW w:w="18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CEE52DE" w14:textId="77777777" w:rsidR="00F77D7E" w:rsidRDefault="00000000">
            <w:pPr>
              <w:spacing w:before="30" w:after="30" w:line="280" w:lineRule="auto"/>
              <w:jc w:val="center"/>
            </w:pPr>
            <w:r>
              <w:rPr>
                <w:rFonts w:eastAsia="Noto Sans SC"/>
                <w:b/>
                <w:bCs/>
                <w:color w:val="FFFFFF"/>
                <w:sz w:val="18"/>
                <w:szCs w:val="18"/>
              </w:rPr>
              <w:t>接收方</w:t>
            </w:r>
          </w:p>
        </w:tc>
      </w:tr>
      <w:tr w:rsidR="00F77D7E" w14:paraId="6FC4C409"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B1ECEF" w14:textId="77777777" w:rsidR="00F77D7E" w:rsidRDefault="00000000">
            <w:pPr>
              <w:spacing w:before="30" w:after="30" w:line="280" w:lineRule="auto"/>
            </w:pPr>
            <w:r>
              <w:rPr>
                <w:rFonts w:eastAsia="Noto Sans SC"/>
                <w:sz w:val="18"/>
                <w:szCs w:val="18"/>
              </w:rPr>
              <w:t>命题资产</w:t>
            </w:r>
          </w:p>
        </w:tc>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3DB6F34" w14:textId="77777777" w:rsidR="00F77D7E" w:rsidRDefault="00000000">
            <w:pPr>
              <w:spacing w:before="30" w:after="30" w:line="280" w:lineRule="auto"/>
            </w:pPr>
            <w:r>
              <w:rPr>
                <w:rFonts w:eastAsia="Noto Sans SC"/>
                <w:sz w:val="18"/>
                <w:szCs w:val="18"/>
              </w:rPr>
              <w:t>已完成三件套签发的产业真命题、场景开放实验室清单</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4460AB0"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12 </w:t>
            </w:r>
            <w:r>
              <w:rPr>
                <w:rFonts w:eastAsia="Noto Sans SC"/>
                <w:sz w:val="18"/>
                <w:szCs w:val="18"/>
              </w:rPr>
              <w:t>条</w:t>
            </w:r>
            <w:proofErr w:type="gramEnd"/>
          </w:p>
        </w:tc>
        <w:tc>
          <w:tcPr>
            <w:tcW w:w="1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E14D1E3" w14:textId="77777777" w:rsidR="00F77D7E" w:rsidRDefault="00000000">
            <w:pPr>
              <w:spacing w:before="30" w:after="30" w:line="280" w:lineRule="auto"/>
            </w:pPr>
            <w:r>
              <w:rPr>
                <w:rFonts w:eastAsia="Noto Sans SC"/>
                <w:sz w:val="18"/>
                <w:szCs w:val="18"/>
              </w:rPr>
              <w:t>产业业务线</w:t>
            </w:r>
          </w:p>
        </w:tc>
      </w:tr>
      <w:tr w:rsidR="00F77D7E" w14:paraId="6D6A6A7E"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AA16D8D" w14:textId="77777777" w:rsidR="00F77D7E" w:rsidRDefault="00000000">
            <w:pPr>
              <w:spacing w:before="30" w:after="30" w:line="280" w:lineRule="auto"/>
            </w:pPr>
            <w:r>
              <w:rPr>
                <w:rFonts w:eastAsia="Noto Sans SC"/>
                <w:sz w:val="18"/>
                <w:szCs w:val="18"/>
              </w:rPr>
              <w:t>技术资产</w:t>
            </w:r>
          </w:p>
        </w:tc>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DF4A3CC" w14:textId="77777777" w:rsidR="00F77D7E" w:rsidRDefault="00000000">
            <w:pPr>
              <w:spacing w:before="30" w:after="30" w:line="280" w:lineRule="auto"/>
            </w:pPr>
            <w:r>
              <w:rPr>
                <w:rFonts w:eastAsia="Noto Sans SC"/>
                <w:sz w:val="18"/>
                <w:szCs w:val="18"/>
              </w:rPr>
              <w:t>可运行原型源码、可复用组件与行业解决方案</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D3CA054" w14:textId="77777777" w:rsidR="00F77D7E" w:rsidRDefault="00000000">
            <w:pPr>
              <w:spacing w:before="30" w:after="30" w:line="280" w:lineRule="auto"/>
            </w:pPr>
            <w:r>
              <w:rPr>
                <w:rFonts w:eastAsia="Noto Sans SC"/>
                <w:sz w:val="18"/>
                <w:szCs w:val="18"/>
              </w:rPr>
              <w:t>原型</w:t>
            </w:r>
            <w:r>
              <w:rPr>
                <w:rFonts w:eastAsia="Noto Sans SC"/>
                <w:sz w:val="18"/>
                <w:szCs w:val="18"/>
              </w:rPr>
              <w:t xml:space="preserve"> ≥ </w:t>
            </w:r>
            <w:proofErr w:type="gramStart"/>
            <w:r>
              <w:rPr>
                <w:rFonts w:eastAsia="Noto Sans SC"/>
                <w:sz w:val="18"/>
                <w:szCs w:val="18"/>
              </w:rPr>
              <w:t xml:space="preserve">40 </w:t>
            </w:r>
            <w:r>
              <w:rPr>
                <w:rFonts w:eastAsia="Noto Sans SC"/>
                <w:sz w:val="18"/>
                <w:szCs w:val="18"/>
              </w:rPr>
              <w:t>个</w:t>
            </w:r>
            <w:r>
              <w:rPr>
                <w:rFonts w:eastAsia="Noto Sans SC"/>
                <w:sz w:val="18"/>
                <w:szCs w:val="18"/>
              </w:rPr>
              <w:t xml:space="preserve"> / </w:t>
            </w:r>
            <w:r>
              <w:rPr>
                <w:rFonts w:eastAsia="Noto Sans SC"/>
                <w:sz w:val="18"/>
                <w:szCs w:val="18"/>
              </w:rPr>
              <w:t>方案</w:t>
            </w:r>
            <w:r>
              <w:rPr>
                <w:rFonts w:eastAsia="Noto Sans SC"/>
                <w:sz w:val="18"/>
                <w:szCs w:val="18"/>
              </w:rPr>
              <w:t xml:space="preserve"> </w:t>
            </w:r>
            <w:proofErr w:type="gramEnd"/>
            <w:r>
              <w:rPr>
                <w:rFonts w:eastAsia="Noto Sans SC"/>
                <w:sz w:val="18"/>
                <w:szCs w:val="18"/>
              </w:rPr>
              <w:t xml:space="preserve">≥ </w:t>
            </w:r>
            <w:proofErr w:type="gramStart"/>
            <w:r>
              <w:rPr>
                <w:rFonts w:eastAsia="Noto Sans SC"/>
                <w:sz w:val="18"/>
                <w:szCs w:val="18"/>
              </w:rPr>
              <w:t xml:space="preserve">2 </w:t>
            </w:r>
            <w:r>
              <w:rPr>
                <w:rFonts w:eastAsia="Noto Sans SC"/>
                <w:sz w:val="18"/>
                <w:szCs w:val="18"/>
              </w:rPr>
              <w:t>个</w:t>
            </w:r>
            <w:proofErr w:type="gramEnd"/>
          </w:p>
        </w:tc>
        <w:tc>
          <w:tcPr>
            <w:tcW w:w="1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9DF7A79" w14:textId="77777777" w:rsidR="00F77D7E" w:rsidRDefault="00000000">
            <w:pPr>
              <w:spacing w:before="30" w:after="30" w:line="280" w:lineRule="auto"/>
            </w:pPr>
            <w:r>
              <w:rPr>
                <w:rFonts w:eastAsia="Noto Sans SC"/>
                <w:sz w:val="18"/>
                <w:szCs w:val="18"/>
              </w:rPr>
              <w:t>集团技术中台</w:t>
            </w:r>
          </w:p>
        </w:tc>
      </w:tr>
      <w:tr w:rsidR="00F77D7E" w14:paraId="3ADA343C"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844B40" w14:textId="77777777" w:rsidR="00F77D7E" w:rsidRDefault="00000000">
            <w:pPr>
              <w:spacing w:before="30" w:after="30" w:line="280" w:lineRule="auto"/>
            </w:pPr>
            <w:r>
              <w:rPr>
                <w:rFonts w:eastAsia="Noto Sans SC"/>
                <w:sz w:val="18"/>
                <w:szCs w:val="18"/>
              </w:rPr>
              <w:t>业务成果</w:t>
            </w:r>
          </w:p>
        </w:tc>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C47AA3F" w14:textId="77777777" w:rsidR="00F77D7E" w:rsidRDefault="00000000">
            <w:pPr>
              <w:spacing w:before="30" w:after="30" w:line="280" w:lineRule="auto"/>
            </w:pPr>
            <w:r>
              <w:rPr>
                <w:rFonts w:eastAsia="Noto Sans SC"/>
                <w:sz w:val="18"/>
                <w:szCs w:val="18"/>
              </w:rPr>
              <w:t>通过业务方验收的</w:t>
            </w:r>
            <w:r>
              <w:rPr>
                <w:rFonts w:eastAsia="Noto Sans SC"/>
                <w:sz w:val="18"/>
                <w:szCs w:val="18"/>
              </w:rPr>
              <w:t xml:space="preserve"> PoC</w:t>
            </w:r>
            <w:r>
              <w:rPr>
                <w:rFonts w:eastAsia="Noto Sans SC"/>
                <w:sz w:val="18"/>
                <w:szCs w:val="18"/>
              </w:rPr>
              <w:t>、进入试运行或签约的项目</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45AFE1E" w14:textId="77777777" w:rsidR="00F77D7E" w:rsidRDefault="00000000">
            <w:pPr>
              <w:spacing w:before="30" w:after="30" w:line="280" w:lineRule="auto"/>
            </w:pPr>
            <w:r>
              <w:rPr>
                <w:rFonts w:eastAsia="Noto Sans SC"/>
                <w:sz w:val="18"/>
                <w:szCs w:val="18"/>
              </w:rPr>
              <w:t xml:space="preserve">PoC ≥ </w:t>
            </w:r>
            <w:proofErr w:type="gramStart"/>
            <w:r>
              <w:rPr>
                <w:rFonts w:eastAsia="Noto Sans SC"/>
                <w:sz w:val="18"/>
                <w:szCs w:val="18"/>
              </w:rPr>
              <w:t xml:space="preserve">8 </w:t>
            </w:r>
            <w:r>
              <w:rPr>
                <w:rFonts w:eastAsia="Noto Sans SC"/>
                <w:sz w:val="18"/>
                <w:szCs w:val="18"/>
              </w:rPr>
              <w:t>个</w:t>
            </w:r>
            <w:r>
              <w:rPr>
                <w:rFonts w:eastAsia="Noto Sans SC"/>
                <w:sz w:val="18"/>
                <w:szCs w:val="18"/>
              </w:rPr>
              <w:t xml:space="preserve"> / </w:t>
            </w:r>
            <w:r>
              <w:rPr>
                <w:rFonts w:eastAsia="Noto Sans SC"/>
                <w:sz w:val="18"/>
                <w:szCs w:val="18"/>
              </w:rPr>
              <w:t>上线</w:t>
            </w:r>
            <w:r>
              <w:rPr>
                <w:rFonts w:eastAsia="Noto Sans SC"/>
                <w:sz w:val="18"/>
                <w:szCs w:val="18"/>
              </w:rPr>
              <w:t xml:space="preserve"> </w:t>
            </w:r>
            <w:proofErr w:type="gramEnd"/>
            <w:r>
              <w:rPr>
                <w:rFonts w:eastAsia="Noto Sans SC"/>
                <w:sz w:val="18"/>
                <w:szCs w:val="18"/>
              </w:rPr>
              <w:t xml:space="preserve">≥ </w:t>
            </w:r>
            <w:proofErr w:type="gramStart"/>
            <w:r>
              <w:rPr>
                <w:rFonts w:eastAsia="Noto Sans SC"/>
                <w:sz w:val="18"/>
                <w:szCs w:val="18"/>
              </w:rPr>
              <w:t xml:space="preserve">3 </w:t>
            </w:r>
            <w:r>
              <w:rPr>
                <w:rFonts w:eastAsia="Noto Sans SC"/>
                <w:sz w:val="18"/>
                <w:szCs w:val="18"/>
              </w:rPr>
              <w:t>个</w:t>
            </w:r>
            <w:proofErr w:type="gramEnd"/>
          </w:p>
        </w:tc>
        <w:tc>
          <w:tcPr>
            <w:tcW w:w="1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1D38676" w14:textId="77777777" w:rsidR="00F77D7E" w:rsidRDefault="00000000">
            <w:pPr>
              <w:spacing w:before="30" w:after="30" w:line="280" w:lineRule="auto"/>
            </w:pPr>
            <w:r>
              <w:rPr>
                <w:rFonts w:eastAsia="Noto Sans SC"/>
                <w:sz w:val="18"/>
                <w:szCs w:val="18"/>
              </w:rPr>
              <w:t>出题业务方</w:t>
            </w:r>
          </w:p>
        </w:tc>
      </w:tr>
      <w:tr w:rsidR="00F77D7E" w14:paraId="6864E6A8"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012B3B1" w14:textId="77777777" w:rsidR="00F77D7E" w:rsidRDefault="00000000">
            <w:pPr>
              <w:spacing w:before="30" w:after="30" w:line="280" w:lineRule="auto"/>
            </w:pPr>
            <w:r>
              <w:rPr>
                <w:rFonts w:eastAsia="Noto Sans SC"/>
                <w:sz w:val="18"/>
                <w:szCs w:val="18"/>
              </w:rPr>
              <w:t>人才资产</w:t>
            </w:r>
          </w:p>
        </w:tc>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8847B98" w14:textId="77777777" w:rsidR="00F77D7E" w:rsidRDefault="00000000">
            <w:pPr>
              <w:spacing w:before="30" w:after="30" w:line="280" w:lineRule="auto"/>
            </w:pPr>
            <w:r>
              <w:rPr>
                <w:rFonts w:eastAsia="Noto Sans SC"/>
                <w:sz w:val="18"/>
                <w:szCs w:val="18"/>
              </w:rPr>
              <w:t>完赛开发者人才库、</w:t>
            </w:r>
            <w:r>
              <w:rPr>
                <w:rFonts w:eastAsia="Noto Sans SC"/>
                <w:sz w:val="18"/>
                <w:szCs w:val="18"/>
              </w:rPr>
              <w:t xml:space="preserve">TOP30 </w:t>
            </w:r>
            <w:r>
              <w:rPr>
                <w:rFonts w:eastAsia="Noto Sans SC"/>
                <w:sz w:val="18"/>
                <w:szCs w:val="18"/>
              </w:rPr>
              <w:t>团队绿色通道名单</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D865E72"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500 </w:t>
            </w:r>
            <w:r>
              <w:rPr>
                <w:rFonts w:eastAsia="Noto Sans SC"/>
                <w:sz w:val="18"/>
                <w:szCs w:val="18"/>
              </w:rPr>
              <w:t>人</w:t>
            </w:r>
            <w:proofErr w:type="gramEnd"/>
          </w:p>
        </w:tc>
        <w:tc>
          <w:tcPr>
            <w:tcW w:w="1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6E2084A" w14:textId="77777777" w:rsidR="00F77D7E" w:rsidRDefault="00000000">
            <w:pPr>
              <w:spacing w:before="30" w:after="30" w:line="280" w:lineRule="auto"/>
            </w:pPr>
            <w:r>
              <w:rPr>
                <w:rFonts w:eastAsia="Noto Sans SC"/>
                <w:sz w:val="18"/>
                <w:szCs w:val="18"/>
              </w:rPr>
              <w:t>人力资源部</w:t>
            </w:r>
          </w:p>
        </w:tc>
      </w:tr>
      <w:tr w:rsidR="00F77D7E" w14:paraId="765D892B"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1F1AAD4" w14:textId="77777777" w:rsidR="00F77D7E" w:rsidRDefault="00000000">
            <w:pPr>
              <w:spacing w:before="30" w:after="30" w:line="280" w:lineRule="auto"/>
            </w:pPr>
            <w:r>
              <w:rPr>
                <w:rFonts w:eastAsia="Noto Sans SC"/>
                <w:sz w:val="18"/>
                <w:szCs w:val="18"/>
              </w:rPr>
              <w:t>管理资产</w:t>
            </w:r>
          </w:p>
        </w:tc>
        <w:tc>
          <w:tcPr>
            <w:tcW w:w="3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F333ACB" w14:textId="77777777" w:rsidR="00F77D7E" w:rsidRDefault="00000000">
            <w:pPr>
              <w:spacing w:before="30" w:after="30" w:line="280" w:lineRule="auto"/>
            </w:pPr>
            <w:r>
              <w:rPr>
                <w:rFonts w:eastAsia="Noto Sans SC"/>
                <w:sz w:val="18"/>
                <w:szCs w:val="18"/>
              </w:rPr>
              <w:t>《场景落地意向书》《参赛与成果归属协议》标准文本、结项审计报告</w:t>
            </w:r>
          </w:p>
        </w:tc>
        <w:tc>
          <w:tcPr>
            <w:tcW w:w="2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6344EE" w14:textId="77777777" w:rsidR="00F77D7E" w:rsidRDefault="00000000">
            <w:pPr>
              <w:spacing w:before="30" w:after="30" w:line="280" w:lineRule="auto"/>
            </w:pPr>
            <w:proofErr w:type="gramStart"/>
            <w:r>
              <w:rPr>
                <w:rFonts w:eastAsia="Noto Sans SC"/>
                <w:sz w:val="18"/>
                <w:szCs w:val="18"/>
              </w:rPr>
              <w:t>各</w:t>
            </w:r>
            <w:r>
              <w:rPr>
                <w:rFonts w:eastAsia="Noto Sans SC"/>
                <w:sz w:val="18"/>
                <w:szCs w:val="18"/>
              </w:rPr>
              <w:t xml:space="preserve"> 1 </w:t>
            </w:r>
            <w:r>
              <w:rPr>
                <w:rFonts w:eastAsia="Noto Sans SC"/>
                <w:sz w:val="18"/>
                <w:szCs w:val="18"/>
              </w:rPr>
              <w:t>套</w:t>
            </w:r>
            <w:proofErr w:type="gramEnd"/>
          </w:p>
        </w:tc>
        <w:tc>
          <w:tcPr>
            <w:tcW w:w="18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583E5F" w14:textId="77777777" w:rsidR="00F77D7E" w:rsidRDefault="00000000">
            <w:pPr>
              <w:spacing w:before="30" w:after="30" w:line="280" w:lineRule="auto"/>
            </w:pPr>
            <w:r>
              <w:rPr>
                <w:rFonts w:eastAsia="Noto Sans SC"/>
                <w:sz w:val="18"/>
                <w:szCs w:val="18"/>
              </w:rPr>
              <w:t>法务</w:t>
            </w:r>
            <w:r>
              <w:rPr>
                <w:rFonts w:eastAsia="Noto Sans SC"/>
                <w:sz w:val="18"/>
                <w:szCs w:val="18"/>
              </w:rPr>
              <w:t xml:space="preserve"> + </w:t>
            </w:r>
            <w:r>
              <w:rPr>
                <w:rFonts w:eastAsia="Noto Sans SC"/>
                <w:sz w:val="18"/>
                <w:szCs w:val="18"/>
              </w:rPr>
              <w:t>财务</w:t>
            </w:r>
          </w:p>
        </w:tc>
      </w:tr>
    </w:tbl>
    <w:p w14:paraId="7D641B79" w14:textId="77777777" w:rsidR="00F77D7E" w:rsidRDefault="00F77D7E">
      <w:pPr>
        <w:spacing w:before="140"/>
      </w:pPr>
    </w:p>
    <w:p w14:paraId="047EDDAF" w14:textId="77777777" w:rsidR="00F77D7E" w:rsidRDefault="00000000">
      <w:pPr>
        <w:spacing w:before="260" w:after="120"/>
      </w:pPr>
      <w:proofErr w:type="gramStart"/>
      <w:r>
        <w:rPr>
          <w:rFonts w:eastAsia="Noto Sans SC"/>
          <w:b/>
          <w:bCs/>
          <w:color w:val="1B56A6"/>
          <w:sz w:val="22"/>
          <w:szCs w:val="22"/>
        </w:rPr>
        <w:t xml:space="preserve">5.2 </w:t>
      </w:r>
      <w:r>
        <w:rPr>
          <w:rFonts w:eastAsia="Noto Sans SC"/>
          <w:b/>
          <w:bCs/>
          <w:color w:val="1B56A6"/>
          <w:sz w:val="22"/>
          <w:szCs w:val="22"/>
        </w:rPr>
        <w:t>考核</w:t>
      </w:r>
      <w:proofErr w:type="gramEnd"/>
      <w:r>
        <w:rPr>
          <w:rFonts w:eastAsia="Noto Sans SC"/>
          <w:b/>
          <w:bCs/>
          <w:color w:val="1B56A6"/>
          <w:sz w:val="22"/>
          <w:szCs w:val="22"/>
        </w:rPr>
        <w:t>指标与计算口径</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300"/>
        <w:gridCol w:w="3300"/>
        <w:gridCol w:w="2512"/>
      </w:tblGrid>
      <w:tr w:rsidR="00F77D7E" w14:paraId="119E37A9" w14:textId="77777777">
        <w:tblPrEx>
          <w:tblCellMar>
            <w:top w:w="0" w:type="dxa"/>
            <w:bottom w:w="0" w:type="dxa"/>
          </w:tblCellMar>
        </w:tblPrEx>
        <w:trPr>
          <w:cantSplit/>
          <w:tblHeader/>
        </w:trPr>
        <w:tc>
          <w:tcPr>
            <w:tcW w:w="23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20B2545" w14:textId="77777777" w:rsidR="00F77D7E" w:rsidRDefault="00000000">
            <w:pPr>
              <w:spacing w:before="30" w:after="30" w:line="280" w:lineRule="auto"/>
              <w:jc w:val="center"/>
            </w:pPr>
            <w:r>
              <w:rPr>
                <w:rFonts w:eastAsia="Noto Sans SC"/>
                <w:b/>
                <w:bCs/>
                <w:color w:val="FFFFFF"/>
                <w:sz w:val="18"/>
                <w:szCs w:val="18"/>
              </w:rPr>
              <w:t>考核指标</w:t>
            </w:r>
          </w:p>
        </w:tc>
        <w:tc>
          <w:tcPr>
            <w:tcW w:w="13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50A17F5D" w14:textId="77777777" w:rsidR="00F77D7E" w:rsidRDefault="00000000">
            <w:pPr>
              <w:spacing w:before="30" w:after="30" w:line="280" w:lineRule="auto"/>
              <w:jc w:val="center"/>
            </w:pPr>
            <w:r>
              <w:rPr>
                <w:rFonts w:eastAsia="Noto Sans SC"/>
                <w:b/>
                <w:bCs/>
                <w:color w:val="FFFFFF"/>
                <w:sz w:val="18"/>
                <w:szCs w:val="18"/>
              </w:rPr>
              <w:t>目标值</w:t>
            </w:r>
          </w:p>
        </w:tc>
        <w:tc>
          <w:tcPr>
            <w:tcW w:w="33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5E9FEE92" w14:textId="77777777" w:rsidR="00F77D7E" w:rsidRDefault="00000000">
            <w:pPr>
              <w:spacing w:before="30" w:after="30" w:line="280" w:lineRule="auto"/>
              <w:jc w:val="center"/>
            </w:pPr>
            <w:r>
              <w:rPr>
                <w:rFonts w:eastAsia="Noto Sans SC"/>
                <w:b/>
                <w:bCs/>
                <w:color w:val="FFFFFF"/>
                <w:sz w:val="18"/>
                <w:szCs w:val="18"/>
              </w:rPr>
              <w:t>计算口径</w:t>
            </w:r>
          </w:p>
        </w:tc>
        <w:tc>
          <w:tcPr>
            <w:tcW w:w="25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890446F" w14:textId="77777777" w:rsidR="00F77D7E" w:rsidRDefault="00000000">
            <w:pPr>
              <w:spacing w:before="30" w:after="30" w:line="280" w:lineRule="auto"/>
              <w:jc w:val="center"/>
            </w:pPr>
            <w:r>
              <w:rPr>
                <w:rFonts w:eastAsia="Noto Sans SC"/>
                <w:b/>
                <w:bCs/>
                <w:color w:val="FFFFFF"/>
                <w:sz w:val="18"/>
                <w:szCs w:val="18"/>
              </w:rPr>
              <w:t>数据来源</w:t>
            </w:r>
          </w:p>
        </w:tc>
      </w:tr>
      <w:tr w:rsidR="00F77D7E" w14:paraId="74F1F06B"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DC9FFFE" w14:textId="77777777" w:rsidR="00F77D7E" w:rsidRDefault="00000000">
            <w:pPr>
              <w:spacing w:before="30" w:after="30" w:line="280" w:lineRule="auto"/>
            </w:pPr>
            <w:r>
              <w:rPr>
                <w:rFonts w:eastAsia="Noto Sans SC"/>
                <w:b/>
                <w:bCs/>
                <w:color w:val="123A6B"/>
                <w:sz w:val="18"/>
                <w:szCs w:val="18"/>
              </w:rPr>
              <w:t>产业真命题数</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96EBCEB"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12 </w:t>
            </w:r>
            <w:r>
              <w:rPr>
                <w:rFonts w:eastAsia="Noto Sans SC"/>
                <w:sz w:val="18"/>
                <w:szCs w:val="18"/>
              </w:rPr>
              <w:t>条</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5250C6" w14:textId="77777777" w:rsidR="00F77D7E" w:rsidRDefault="00000000">
            <w:pPr>
              <w:spacing w:before="30" w:after="30" w:line="280" w:lineRule="auto"/>
            </w:pPr>
            <w:r>
              <w:rPr>
                <w:rFonts w:eastAsia="Noto Sans SC"/>
                <w:sz w:val="18"/>
                <w:szCs w:val="18"/>
              </w:rPr>
              <w:t>以签署《场景落地意向书》且三件套齐全的命题计数</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8F187C2" w14:textId="77777777" w:rsidR="00F77D7E" w:rsidRDefault="00000000">
            <w:pPr>
              <w:spacing w:before="30" w:after="30" w:line="280" w:lineRule="auto"/>
            </w:pPr>
            <w:r>
              <w:rPr>
                <w:rFonts w:eastAsia="Noto Sans SC"/>
                <w:sz w:val="18"/>
                <w:szCs w:val="18"/>
              </w:rPr>
              <w:t>命题台账</w:t>
            </w:r>
          </w:p>
        </w:tc>
      </w:tr>
      <w:tr w:rsidR="00F77D7E" w14:paraId="009BC839"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0A13C00" w14:textId="77777777" w:rsidR="00F77D7E" w:rsidRDefault="00000000">
            <w:pPr>
              <w:spacing w:before="30" w:after="30" w:line="280" w:lineRule="auto"/>
            </w:pPr>
            <w:r>
              <w:rPr>
                <w:rFonts w:eastAsia="Noto Sans SC"/>
                <w:sz w:val="18"/>
                <w:szCs w:val="18"/>
              </w:rPr>
              <w:t>参赛团队数</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4877AAE"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120 </w:t>
            </w:r>
            <w:r>
              <w:rPr>
                <w:rFonts w:eastAsia="Noto Sans SC"/>
                <w:sz w:val="18"/>
                <w:szCs w:val="18"/>
              </w:rPr>
              <w:t>支</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C7A4546" w14:textId="77777777" w:rsidR="00F77D7E" w:rsidRDefault="00000000">
            <w:pPr>
              <w:spacing w:before="30" w:after="30" w:line="280" w:lineRule="auto"/>
            </w:pPr>
            <w:r>
              <w:rPr>
                <w:rFonts w:eastAsia="Noto Sans SC"/>
                <w:sz w:val="18"/>
                <w:szCs w:val="18"/>
              </w:rPr>
              <w:t>以完成报名并通过初审的团队计数，覆盖细分场景</w:t>
            </w:r>
            <w:r>
              <w:rPr>
                <w:rFonts w:eastAsia="Noto Sans SC"/>
                <w:sz w:val="18"/>
                <w:szCs w:val="18"/>
              </w:rPr>
              <w:t xml:space="preserve"> ≥ </w:t>
            </w:r>
            <w:proofErr w:type="gramStart"/>
            <w:r>
              <w:rPr>
                <w:rFonts w:eastAsia="Noto Sans SC"/>
                <w:sz w:val="18"/>
                <w:szCs w:val="18"/>
              </w:rPr>
              <w:t xml:space="preserve">8 </w:t>
            </w:r>
            <w:r>
              <w:rPr>
                <w:rFonts w:eastAsia="Noto Sans SC"/>
                <w:sz w:val="18"/>
                <w:szCs w:val="18"/>
              </w:rPr>
              <w:t>个</w:t>
            </w:r>
            <w:proofErr w:type="gramEnd"/>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9C04821" w14:textId="77777777" w:rsidR="00F77D7E" w:rsidRDefault="00000000">
            <w:pPr>
              <w:spacing w:before="30" w:after="30" w:line="280" w:lineRule="auto"/>
            </w:pPr>
            <w:r>
              <w:rPr>
                <w:rFonts w:eastAsia="Noto Sans SC"/>
                <w:sz w:val="18"/>
                <w:szCs w:val="18"/>
              </w:rPr>
              <w:t>报名系统</w:t>
            </w:r>
          </w:p>
        </w:tc>
      </w:tr>
      <w:tr w:rsidR="00F77D7E" w14:paraId="2F0A61C7"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35CE8F4" w14:textId="77777777" w:rsidR="00F77D7E" w:rsidRDefault="00000000">
            <w:pPr>
              <w:spacing w:before="30" w:after="30" w:line="280" w:lineRule="auto"/>
            </w:pPr>
            <w:r>
              <w:rPr>
                <w:rFonts w:eastAsia="Noto Sans SC"/>
                <w:sz w:val="18"/>
                <w:szCs w:val="18"/>
              </w:rPr>
              <w:t>完赛可运行原型</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E61C5F6"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40 </w:t>
            </w:r>
            <w:r>
              <w:rPr>
                <w:rFonts w:eastAsia="Noto Sans SC"/>
                <w:sz w:val="18"/>
                <w:szCs w:val="18"/>
              </w:rPr>
              <w:t>个</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7F45459" w14:textId="77777777" w:rsidR="00F77D7E" w:rsidRDefault="00000000">
            <w:pPr>
              <w:spacing w:before="30" w:after="30" w:line="280" w:lineRule="auto"/>
            </w:pPr>
            <w:r>
              <w:rPr>
                <w:rFonts w:eastAsia="Noto Sans SC"/>
                <w:sz w:val="18"/>
                <w:szCs w:val="18"/>
              </w:rPr>
              <w:t>以提交源码并通过现场运行验证的项目计数</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35495FA" w14:textId="77777777" w:rsidR="00F77D7E" w:rsidRDefault="00000000">
            <w:pPr>
              <w:spacing w:before="30" w:after="30" w:line="280" w:lineRule="auto"/>
            </w:pPr>
            <w:r>
              <w:rPr>
                <w:rFonts w:eastAsia="Noto Sans SC"/>
                <w:sz w:val="18"/>
                <w:szCs w:val="18"/>
              </w:rPr>
              <w:t>代码仓库</w:t>
            </w:r>
            <w:r>
              <w:rPr>
                <w:rFonts w:eastAsia="Noto Sans SC"/>
                <w:sz w:val="18"/>
                <w:szCs w:val="18"/>
              </w:rPr>
              <w:t xml:space="preserve"> + </w:t>
            </w:r>
            <w:r>
              <w:rPr>
                <w:rFonts w:eastAsia="Noto Sans SC"/>
                <w:sz w:val="18"/>
                <w:szCs w:val="18"/>
              </w:rPr>
              <w:t>评审记录</w:t>
            </w:r>
          </w:p>
        </w:tc>
      </w:tr>
      <w:tr w:rsidR="00F77D7E" w14:paraId="4AADE24C"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C55CD7C"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30 </w:t>
            </w:r>
            <w:r>
              <w:rPr>
                <w:rFonts w:eastAsia="Noto Sans SC"/>
                <w:sz w:val="18"/>
                <w:szCs w:val="18"/>
              </w:rPr>
              <w:t>验收</w:t>
            </w:r>
            <w:r>
              <w:rPr>
                <w:rFonts w:eastAsia="Noto Sans SC"/>
                <w:sz w:val="18"/>
                <w:szCs w:val="18"/>
              </w:rPr>
              <w:t xml:space="preserve"> </w:t>
            </w:r>
            <w:proofErr w:type="gramEnd"/>
            <w:r>
              <w:rPr>
                <w:rFonts w:eastAsia="Noto Sans SC"/>
                <w:sz w:val="18"/>
                <w:szCs w:val="18"/>
              </w:rPr>
              <w:t>PoC</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2B8DEBF"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8 </w:t>
            </w:r>
            <w:r>
              <w:rPr>
                <w:rFonts w:eastAsia="Noto Sans SC"/>
                <w:sz w:val="18"/>
                <w:szCs w:val="18"/>
              </w:rPr>
              <w:t>个</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94610EA" w14:textId="77777777" w:rsidR="00F77D7E" w:rsidRDefault="00000000">
            <w:pPr>
              <w:spacing w:before="30" w:after="30" w:line="280" w:lineRule="auto"/>
            </w:pPr>
            <w:r>
              <w:rPr>
                <w:rFonts w:eastAsia="Noto Sans SC"/>
                <w:sz w:val="18"/>
                <w:szCs w:val="18"/>
              </w:rPr>
              <w:t>以业务方签字确认的验收单计数</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003BE72" w14:textId="77777777" w:rsidR="00F77D7E" w:rsidRDefault="00000000">
            <w:pPr>
              <w:spacing w:before="30" w:after="30" w:line="280" w:lineRule="auto"/>
            </w:pPr>
            <w:r>
              <w:rPr>
                <w:rFonts w:eastAsia="Noto Sans SC"/>
                <w:sz w:val="18"/>
                <w:szCs w:val="18"/>
              </w:rPr>
              <w:t>验收单存档</w:t>
            </w:r>
          </w:p>
        </w:tc>
      </w:tr>
      <w:tr w:rsidR="00F77D7E" w14:paraId="66A19ED9"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BCF5102" w14:textId="77777777" w:rsidR="00F77D7E" w:rsidRDefault="00000000">
            <w:pPr>
              <w:spacing w:before="30" w:after="30" w:line="280" w:lineRule="auto"/>
            </w:pPr>
            <w:r>
              <w:rPr>
                <w:rFonts w:eastAsia="Noto Sans SC"/>
                <w:sz w:val="18"/>
                <w:szCs w:val="18"/>
              </w:rPr>
              <w:t>T+</w:t>
            </w:r>
            <w:proofErr w:type="gramStart"/>
            <w:r>
              <w:rPr>
                <w:rFonts w:eastAsia="Noto Sans SC"/>
                <w:sz w:val="18"/>
                <w:szCs w:val="18"/>
              </w:rPr>
              <w:t xml:space="preserve">90 </w:t>
            </w:r>
            <w:r>
              <w:rPr>
                <w:rFonts w:eastAsia="Noto Sans SC"/>
                <w:sz w:val="18"/>
                <w:szCs w:val="18"/>
              </w:rPr>
              <w:t>业务</w:t>
            </w:r>
            <w:proofErr w:type="gramEnd"/>
            <w:r>
              <w:rPr>
                <w:rFonts w:eastAsia="Noto Sans SC"/>
                <w:sz w:val="18"/>
                <w:szCs w:val="18"/>
              </w:rPr>
              <w:t>上线</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B637393"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3 </w:t>
            </w:r>
            <w:r>
              <w:rPr>
                <w:rFonts w:eastAsia="Noto Sans SC"/>
                <w:sz w:val="18"/>
                <w:szCs w:val="18"/>
              </w:rPr>
              <w:t>个</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558A92" w14:textId="77777777" w:rsidR="00F77D7E" w:rsidRDefault="00000000">
            <w:pPr>
              <w:spacing w:before="30" w:after="30" w:line="280" w:lineRule="auto"/>
            </w:pPr>
            <w:r>
              <w:rPr>
                <w:rFonts w:eastAsia="Noto Sans SC"/>
                <w:sz w:val="18"/>
                <w:szCs w:val="18"/>
              </w:rPr>
              <w:t>以业务试运行证明或付费合同编号计数</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9B1D768" w14:textId="77777777" w:rsidR="00F77D7E" w:rsidRDefault="00000000">
            <w:pPr>
              <w:spacing w:before="30" w:after="30" w:line="280" w:lineRule="auto"/>
            </w:pPr>
            <w:r>
              <w:rPr>
                <w:rFonts w:eastAsia="Noto Sans SC"/>
                <w:sz w:val="18"/>
                <w:szCs w:val="18"/>
              </w:rPr>
              <w:t>产业线</w:t>
            </w:r>
            <w:r>
              <w:rPr>
                <w:rFonts w:eastAsia="Noto Sans SC"/>
                <w:sz w:val="18"/>
                <w:szCs w:val="18"/>
              </w:rPr>
              <w:t xml:space="preserve"> + </w:t>
            </w:r>
            <w:r>
              <w:rPr>
                <w:rFonts w:eastAsia="Noto Sans SC"/>
                <w:sz w:val="18"/>
                <w:szCs w:val="18"/>
              </w:rPr>
              <w:t>财务</w:t>
            </w:r>
          </w:p>
        </w:tc>
      </w:tr>
      <w:tr w:rsidR="00F77D7E" w14:paraId="75A29EF1"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157E484" w14:textId="77777777" w:rsidR="00F77D7E" w:rsidRDefault="00000000">
            <w:pPr>
              <w:spacing w:before="30" w:after="30" w:line="280" w:lineRule="auto"/>
            </w:pPr>
            <w:r>
              <w:rPr>
                <w:rFonts w:eastAsia="Noto Sans SC"/>
                <w:sz w:val="18"/>
                <w:szCs w:val="18"/>
              </w:rPr>
              <w:lastRenderedPageBreak/>
              <w:t>带动云资源消耗</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3E67532"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60 </w:t>
            </w:r>
            <w:r>
              <w:rPr>
                <w:rFonts w:eastAsia="Noto Sans SC"/>
                <w:sz w:val="18"/>
                <w:szCs w:val="18"/>
              </w:rPr>
              <w:t>万元</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B2ABF74" w14:textId="77777777" w:rsidR="00F77D7E" w:rsidRDefault="00000000">
            <w:pPr>
              <w:spacing w:before="30" w:after="30" w:line="280" w:lineRule="auto"/>
            </w:pPr>
            <w:r>
              <w:rPr>
                <w:rFonts w:eastAsia="Noto Sans SC"/>
                <w:sz w:val="18"/>
                <w:szCs w:val="18"/>
              </w:rPr>
              <w:t>参赛及孵化期算力券核销额（</w:t>
            </w:r>
            <w:proofErr w:type="gramStart"/>
            <w:r>
              <w:rPr>
                <w:rFonts w:eastAsia="Noto Sans SC"/>
                <w:sz w:val="18"/>
                <w:szCs w:val="18"/>
              </w:rPr>
              <w:t xml:space="preserve">3.5 </w:t>
            </w:r>
            <w:r>
              <w:rPr>
                <w:rFonts w:eastAsia="Noto Sans SC"/>
                <w:sz w:val="18"/>
                <w:szCs w:val="18"/>
              </w:rPr>
              <w:t>万元</w:t>
            </w:r>
            <w:proofErr w:type="gramEnd"/>
            <w:r>
              <w:rPr>
                <w:rFonts w:eastAsia="Noto Sans SC"/>
                <w:sz w:val="18"/>
                <w:szCs w:val="18"/>
              </w:rPr>
              <w:t>券面</w:t>
            </w:r>
            <w:proofErr w:type="gramStart"/>
            <w:r>
              <w:rPr>
                <w:rFonts w:eastAsia="Noto Sans SC"/>
                <w:sz w:val="18"/>
                <w:szCs w:val="18"/>
              </w:rPr>
              <w:t>按</w:t>
            </w:r>
            <w:r>
              <w:rPr>
                <w:rFonts w:eastAsia="Noto Sans SC"/>
                <w:sz w:val="18"/>
                <w:szCs w:val="18"/>
              </w:rPr>
              <w:t xml:space="preserve"> 1:1 </w:t>
            </w:r>
            <w:proofErr w:type="gramEnd"/>
            <w:r>
              <w:rPr>
                <w:rFonts w:eastAsia="Noto Sans SC"/>
                <w:sz w:val="18"/>
                <w:szCs w:val="18"/>
              </w:rPr>
              <w:t>计）</w:t>
            </w:r>
            <w:r>
              <w:rPr>
                <w:rFonts w:eastAsia="Noto Sans SC"/>
                <w:sz w:val="18"/>
                <w:szCs w:val="18"/>
              </w:rPr>
              <w:t xml:space="preserve">+ </w:t>
            </w:r>
            <w:r>
              <w:rPr>
                <w:rFonts w:eastAsia="Noto Sans SC"/>
                <w:sz w:val="18"/>
                <w:szCs w:val="18"/>
              </w:rPr>
              <w:t>以本项目编号归集的集团付费云消耗，统计</w:t>
            </w:r>
            <w:proofErr w:type="gramStart"/>
            <w:r>
              <w:rPr>
                <w:rFonts w:eastAsia="Noto Sans SC"/>
                <w:sz w:val="18"/>
                <w:szCs w:val="18"/>
              </w:rPr>
              <w:t>截至</w:t>
            </w:r>
            <w:r>
              <w:rPr>
                <w:rFonts w:eastAsia="Noto Sans SC"/>
                <w:sz w:val="18"/>
                <w:szCs w:val="18"/>
              </w:rPr>
              <w:t xml:space="preserve"> 2027 </w:t>
            </w:r>
            <w:proofErr w:type="gramEnd"/>
            <w:r>
              <w:rPr>
                <w:rFonts w:eastAsia="Noto Sans SC"/>
                <w:sz w:val="18"/>
                <w:szCs w:val="18"/>
              </w:rPr>
              <w:t>年</w:t>
            </w:r>
            <w:r>
              <w:rPr>
                <w:rFonts w:eastAsia="Noto Sans SC"/>
                <w:sz w:val="18"/>
                <w:szCs w:val="18"/>
              </w:rPr>
              <w:t xml:space="preserve"> 3 </w:t>
            </w:r>
            <w:proofErr w:type="gramStart"/>
            <w:r>
              <w:rPr>
                <w:rFonts w:eastAsia="Noto Sans SC"/>
                <w:sz w:val="18"/>
                <w:szCs w:val="18"/>
              </w:rPr>
              <w:t>月</w:t>
            </w:r>
            <w:r>
              <w:rPr>
                <w:rFonts w:eastAsia="Noto Sans SC"/>
                <w:sz w:val="18"/>
                <w:szCs w:val="18"/>
              </w:rPr>
              <w:t xml:space="preserve"> 31 </w:t>
            </w:r>
            <w:proofErr w:type="gramEnd"/>
            <w:r>
              <w:rPr>
                <w:rFonts w:eastAsia="Noto Sans SC"/>
                <w:sz w:val="18"/>
                <w:szCs w:val="18"/>
              </w:rPr>
              <w:t>日</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1FF9922" w14:textId="77777777" w:rsidR="00F77D7E" w:rsidRDefault="00000000">
            <w:pPr>
              <w:spacing w:before="30" w:after="30" w:line="280" w:lineRule="auto"/>
            </w:pPr>
            <w:r>
              <w:rPr>
                <w:rFonts w:eastAsia="Noto Sans SC"/>
                <w:sz w:val="18"/>
                <w:szCs w:val="18"/>
              </w:rPr>
              <w:t>云账单按项目归集</w:t>
            </w:r>
          </w:p>
        </w:tc>
      </w:tr>
      <w:tr w:rsidR="00F77D7E" w14:paraId="0C9CACF5"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B86B79" w14:textId="77777777" w:rsidR="00F77D7E" w:rsidRDefault="00000000">
            <w:pPr>
              <w:spacing w:before="30" w:after="30" w:line="280" w:lineRule="auto"/>
            </w:pPr>
            <w:r>
              <w:rPr>
                <w:rFonts w:eastAsia="Noto Sans SC"/>
                <w:sz w:val="18"/>
                <w:szCs w:val="18"/>
              </w:rPr>
              <w:t>带动商机线索</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FFFFEC4"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200 </w:t>
            </w:r>
            <w:r>
              <w:rPr>
                <w:rFonts w:eastAsia="Noto Sans SC"/>
                <w:sz w:val="18"/>
                <w:szCs w:val="18"/>
              </w:rPr>
              <w:t>万元</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ADD57C7" w14:textId="77777777" w:rsidR="00F77D7E" w:rsidRDefault="00000000">
            <w:pPr>
              <w:spacing w:before="30" w:after="30" w:line="280" w:lineRule="auto"/>
            </w:pPr>
            <w:r>
              <w:rPr>
                <w:rFonts w:eastAsia="Noto Sans SC"/>
                <w:sz w:val="18"/>
                <w:szCs w:val="18"/>
              </w:rPr>
              <w:t>进入集团</w:t>
            </w:r>
            <w:r>
              <w:rPr>
                <w:rFonts w:eastAsia="Noto Sans SC"/>
                <w:sz w:val="18"/>
                <w:szCs w:val="18"/>
              </w:rPr>
              <w:t xml:space="preserve"> CRM </w:t>
            </w:r>
            <w:r>
              <w:rPr>
                <w:rFonts w:eastAsia="Noto Sans SC"/>
                <w:sz w:val="18"/>
                <w:szCs w:val="18"/>
              </w:rPr>
              <w:t>销售管线且经销售负责人确认为</w:t>
            </w:r>
            <w:r>
              <w:rPr>
                <w:rFonts w:eastAsia="Noto Sans SC"/>
                <w:sz w:val="18"/>
                <w:szCs w:val="18"/>
              </w:rPr>
              <w:t xml:space="preserve"> B </w:t>
            </w:r>
            <w:r>
              <w:rPr>
                <w:rFonts w:eastAsia="Noto Sans SC"/>
                <w:sz w:val="18"/>
                <w:szCs w:val="18"/>
              </w:rPr>
              <w:t>级以上的有效线索金额</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87D5E6F" w14:textId="77777777" w:rsidR="00F77D7E" w:rsidRDefault="00000000">
            <w:pPr>
              <w:spacing w:before="30" w:after="30" w:line="280" w:lineRule="auto"/>
            </w:pPr>
            <w:r>
              <w:rPr>
                <w:rFonts w:eastAsia="Noto Sans SC"/>
                <w:sz w:val="18"/>
                <w:szCs w:val="18"/>
              </w:rPr>
              <w:t xml:space="preserve">CRM </w:t>
            </w:r>
            <w:r>
              <w:rPr>
                <w:rFonts w:eastAsia="Noto Sans SC"/>
                <w:sz w:val="18"/>
                <w:szCs w:val="18"/>
              </w:rPr>
              <w:t>管线报表</w:t>
            </w:r>
          </w:p>
        </w:tc>
      </w:tr>
      <w:tr w:rsidR="00F77D7E" w14:paraId="1BCCFA4F" w14:textId="77777777">
        <w:tblPrEx>
          <w:tblCellMar>
            <w:top w:w="0" w:type="dxa"/>
            <w:bottom w:w="0" w:type="dxa"/>
          </w:tblCellMar>
        </w:tblPrEx>
        <w:trPr>
          <w:cantSplit/>
        </w:trPr>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1A3E44E" w14:textId="77777777" w:rsidR="00F77D7E" w:rsidRDefault="00000000">
            <w:pPr>
              <w:spacing w:before="30" w:after="30" w:line="280" w:lineRule="auto"/>
            </w:pPr>
            <w:r>
              <w:rPr>
                <w:rFonts w:eastAsia="Noto Sans SC"/>
                <w:sz w:val="18"/>
                <w:szCs w:val="18"/>
              </w:rPr>
              <w:t>人才库新增</w:t>
            </w:r>
          </w:p>
        </w:tc>
        <w:tc>
          <w:tcPr>
            <w:tcW w:w="1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77A721B" w14:textId="77777777" w:rsidR="00F77D7E" w:rsidRDefault="00000000">
            <w:pPr>
              <w:spacing w:before="30" w:after="30" w:line="280" w:lineRule="auto"/>
            </w:pPr>
            <w:r>
              <w:rPr>
                <w:rFonts w:eastAsia="Noto Sans SC"/>
                <w:sz w:val="18"/>
                <w:szCs w:val="18"/>
              </w:rPr>
              <w:t xml:space="preserve">≥ </w:t>
            </w:r>
            <w:proofErr w:type="gramStart"/>
            <w:r>
              <w:rPr>
                <w:rFonts w:eastAsia="Noto Sans SC"/>
                <w:sz w:val="18"/>
                <w:szCs w:val="18"/>
              </w:rPr>
              <w:t xml:space="preserve">500 </w:t>
            </w:r>
            <w:r>
              <w:rPr>
                <w:rFonts w:eastAsia="Noto Sans SC"/>
                <w:sz w:val="18"/>
                <w:szCs w:val="18"/>
              </w:rPr>
              <w:t>人</w:t>
            </w:r>
            <w:proofErr w:type="gramEnd"/>
          </w:p>
        </w:tc>
        <w:tc>
          <w:tcPr>
            <w:tcW w:w="3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F7853B1" w14:textId="77777777" w:rsidR="00F77D7E" w:rsidRDefault="00000000">
            <w:pPr>
              <w:spacing w:before="30" w:after="30" w:line="280" w:lineRule="auto"/>
            </w:pPr>
            <w:r>
              <w:rPr>
                <w:rFonts w:eastAsia="Noto Sans SC"/>
                <w:sz w:val="18"/>
                <w:szCs w:val="18"/>
              </w:rPr>
              <w:t>完赛开发者信息入库去重后人数</w:t>
            </w:r>
          </w:p>
        </w:tc>
        <w:tc>
          <w:tcPr>
            <w:tcW w:w="25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62F9DFD" w14:textId="77777777" w:rsidR="00F77D7E" w:rsidRDefault="00000000">
            <w:pPr>
              <w:spacing w:before="30" w:after="30" w:line="280" w:lineRule="auto"/>
            </w:pPr>
            <w:r>
              <w:rPr>
                <w:rFonts w:eastAsia="Noto Sans SC"/>
                <w:sz w:val="18"/>
                <w:szCs w:val="18"/>
              </w:rPr>
              <w:t>人才库系统</w:t>
            </w:r>
          </w:p>
        </w:tc>
      </w:tr>
    </w:tbl>
    <w:p w14:paraId="21AB64DE" w14:textId="77777777" w:rsidR="00F77D7E" w:rsidRDefault="00F77D7E">
      <w:pPr>
        <w:spacing w:before="14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66E82085" w14:textId="77777777">
        <w:tblPrEx>
          <w:tblCellMar>
            <w:top w:w="0" w:type="dxa"/>
            <w:bottom w:w="0" w:type="dxa"/>
          </w:tblCellMar>
        </w:tblPrEx>
        <w:trPr>
          <w:cantSplit/>
        </w:trPr>
        <w:tc>
          <w:tcPr>
            <w:tcW w:w="9412" w:type="dxa"/>
            <w:tcBorders>
              <w:top w:val="single" w:sz="2" w:space="0" w:color="2F74C8"/>
              <w:left w:val="single" w:sz="18" w:space="0" w:color="2F74C8"/>
              <w:bottom w:val="single" w:sz="2" w:space="0" w:color="2F74C8"/>
              <w:right w:val="single" w:sz="2" w:space="0" w:color="2F74C8"/>
            </w:tcBorders>
            <w:shd w:val="clear" w:color="auto" w:fill="EDF3FA"/>
            <w:tcMar>
              <w:top w:w="90" w:type="dxa"/>
              <w:left w:w="130" w:type="dxa"/>
              <w:bottom w:w="90" w:type="dxa"/>
              <w:right w:w="130" w:type="dxa"/>
            </w:tcMar>
            <w:vAlign w:val="center"/>
          </w:tcPr>
          <w:p w14:paraId="47496D04" w14:textId="77777777" w:rsidR="00F77D7E" w:rsidRDefault="00000000">
            <w:pPr>
              <w:spacing w:before="60" w:after="60" w:line="290" w:lineRule="auto"/>
            </w:pPr>
            <w:r>
              <w:rPr>
                <w:rFonts w:eastAsia="Noto Sans SC"/>
                <w:b/>
                <w:bCs/>
                <w:color w:val="1B56A6"/>
                <w:sz w:val="18"/>
                <w:szCs w:val="18"/>
              </w:rPr>
              <w:t>投入产出口径</w:t>
            </w:r>
            <w:proofErr w:type="gramStart"/>
            <w:r>
              <w:rPr>
                <w:rFonts w:eastAsia="Noto Sans SC"/>
                <w:b/>
                <w:bCs/>
                <w:color w:val="1B56A6"/>
                <w:sz w:val="18"/>
                <w:szCs w:val="18"/>
              </w:rPr>
              <w:t xml:space="preserve">说明　</w:t>
            </w:r>
            <w:r>
              <w:rPr>
                <w:rFonts w:eastAsia="Noto Sans SC"/>
                <w:color w:val="2B3440"/>
                <w:sz w:val="18"/>
                <w:szCs w:val="18"/>
              </w:rPr>
              <w:t>按</w:t>
            </w:r>
            <w:proofErr w:type="gramEnd"/>
            <w:r>
              <w:rPr>
                <w:rFonts w:eastAsia="Noto Sans SC"/>
                <w:color w:val="2B3440"/>
                <w:sz w:val="18"/>
                <w:szCs w:val="18"/>
              </w:rPr>
              <w:t>上述口径，带动云资源消耗与商机线索合计</w:t>
            </w:r>
            <w:proofErr w:type="gramStart"/>
            <w:r>
              <w:rPr>
                <w:rFonts w:eastAsia="Noto Sans SC"/>
                <w:color w:val="2B3440"/>
                <w:sz w:val="18"/>
                <w:szCs w:val="18"/>
              </w:rPr>
              <w:t>约</w:t>
            </w:r>
            <w:r>
              <w:rPr>
                <w:rFonts w:eastAsia="Noto Sans SC"/>
                <w:color w:val="2B3440"/>
                <w:sz w:val="18"/>
                <w:szCs w:val="18"/>
              </w:rPr>
              <w:t xml:space="preserve"> 260 </w:t>
            </w:r>
            <w:proofErr w:type="gramEnd"/>
            <w:r>
              <w:rPr>
                <w:rFonts w:eastAsia="Noto Sans SC"/>
                <w:color w:val="2B3440"/>
                <w:sz w:val="18"/>
                <w:szCs w:val="18"/>
              </w:rPr>
              <w:t>万元，</w:t>
            </w:r>
            <w:proofErr w:type="gramStart"/>
            <w:r>
              <w:rPr>
                <w:rFonts w:eastAsia="Noto Sans SC"/>
                <w:color w:val="2B3440"/>
                <w:sz w:val="18"/>
                <w:szCs w:val="18"/>
              </w:rPr>
              <w:t>相对</w:t>
            </w:r>
            <w:r>
              <w:rPr>
                <w:rFonts w:eastAsia="Noto Sans SC"/>
                <w:color w:val="2B3440"/>
                <w:sz w:val="18"/>
                <w:szCs w:val="18"/>
              </w:rPr>
              <w:t xml:space="preserve"> 25 </w:t>
            </w:r>
            <w:proofErr w:type="gramEnd"/>
            <w:r>
              <w:rPr>
                <w:rFonts w:eastAsia="Noto Sans SC"/>
                <w:color w:val="2B3440"/>
                <w:sz w:val="18"/>
                <w:szCs w:val="18"/>
              </w:rPr>
              <w:t>万元投入约</w:t>
            </w:r>
            <w:proofErr w:type="gramStart"/>
            <w:r>
              <w:rPr>
                <w:rFonts w:eastAsia="Noto Sans SC"/>
                <w:color w:val="2B3440"/>
                <w:sz w:val="18"/>
                <w:szCs w:val="18"/>
              </w:rPr>
              <w:t>为</w:t>
            </w:r>
            <w:r>
              <w:rPr>
                <w:rFonts w:eastAsia="Noto Sans SC"/>
                <w:color w:val="2B3440"/>
                <w:sz w:val="18"/>
                <w:szCs w:val="18"/>
              </w:rPr>
              <w:t xml:space="preserve"> 10.4 </w:t>
            </w:r>
            <w:proofErr w:type="gramEnd"/>
            <w:r>
              <w:rPr>
                <w:rFonts w:eastAsia="Noto Sans SC"/>
                <w:color w:val="2B3440"/>
                <w:sz w:val="18"/>
                <w:szCs w:val="18"/>
              </w:rPr>
              <w:t>倍。需特别说明：商机线索为管线口径，不代表已签约收入，本报告不对收入金额作出承诺；已签约收入以财务确认口径为准，在结项审计时单独披露。</w:t>
            </w:r>
          </w:p>
        </w:tc>
      </w:tr>
    </w:tbl>
    <w:p w14:paraId="723487FF" w14:textId="77777777" w:rsidR="00F77D7E" w:rsidRDefault="00F77D7E">
      <w:pPr>
        <w:spacing w:before="14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429DA7E3" w14:textId="77777777">
        <w:tblPrEx>
          <w:tblCellMar>
            <w:top w:w="0" w:type="dxa"/>
            <w:bottom w:w="0" w:type="dxa"/>
          </w:tblCellMar>
        </w:tblPrEx>
        <w:trPr>
          <w:cantSplit/>
        </w:trPr>
        <w:tc>
          <w:tcPr>
            <w:tcW w:w="9412" w:type="dxa"/>
            <w:tcBorders>
              <w:top w:val="single" w:sz="2" w:space="0" w:color="D99E00"/>
              <w:left w:val="single" w:sz="18" w:space="0" w:color="D99E00"/>
              <w:bottom w:val="single" w:sz="2" w:space="0" w:color="D99E00"/>
              <w:right w:val="single" w:sz="2" w:space="0" w:color="D99E00"/>
            </w:tcBorders>
            <w:shd w:val="clear" w:color="auto" w:fill="FFF6E0"/>
            <w:tcMar>
              <w:top w:w="90" w:type="dxa"/>
              <w:left w:w="130" w:type="dxa"/>
              <w:bottom w:w="90" w:type="dxa"/>
              <w:right w:w="130" w:type="dxa"/>
            </w:tcMar>
            <w:vAlign w:val="center"/>
          </w:tcPr>
          <w:p w14:paraId="6452413D" w14:textId="77777777" w:rsidR="00F77D7E" w:rsidRDefault="00000000">
            <w:pPr>
              <w:spacing w:before="60" w:after="60"/>
            </w:pPr>
            <w:r>
              <w:rPr>
                <w:rFonts w:eastAsia="Noto Sans SC"/>
                <w:b/>
                <w:bCs/>
                <w:color w:val="D99E00"/>
                <w:sz w:val="19"/>
                <w:szCs w:val="19"/>
              </w:rPr>
              <w:t>考核</w:t>
            </w:r>
            <w:proofErr w:type="gramStart"/>
            <w:r>
              <w:rPr>
                <w:rFonts w:eastAsia="Noto Sans SC"/>
                <w:b/>
                <w:bCs/>
                <w:color w:val="D99E00"/>
                <w:sz w:val="19"/>
                <w:szCs w:val="19"/>
              </w:rPr>
              <w:t xml:space="preserve">原则　</w:t>
            </w:r>
            <w:r>
              <w:rPr>
                <w:rFonts w:eastAsia="Noto Sans SC"/>
                <w:color w:val="2B3440"/>
                <w:sz w:val="19"/>
                <w:szCs w:val="19"/>
              </w:rPr>
              <w:t>落地</w:t>
            </w:r>
            <w:proofErr w:type="gramEnd"/>
            <w:r>
              <w:rPr>
                <w:rFonts w:eastAsia="Noto Sans SC"/>
                <w:color w:val="2B3440"/>
                <w:sz w:val="19"/>
                <w:szCs w:val="19"/>
              </w:rPr>
              <w:t>类指标（</w:t>
            </w:r>
            <w:r>
              <w:rPr>
                <w:rFonts w:eastAsia="Noto Sans SC"/>
                <w:color w:val="2B3440"/>
                <w:sz w:val="19"/>
                <w:szCs w:val="19"/>
              </w:rPr>
              <w:t>T+</w:t>
            </w:r>
            <w:proofErr w:type="gramStart"/>
            <w:r>
              <w:rPr>
                <w:rFonts w:eastAsia="Noto Sans SC"/>
                <w:color w:val="2B3440"/>
                <w:sz w:val="19"/>
                <w:szCs w:val="19"/>
              </w:rPr>
              <w:t xml:space="preserve">30 </w:t>
            </w:r>
            <w:r>
              <w:rPr>
                <w:rFonts w:eastAsia="Noto Sans SC"/>
                <w:color w:val="2B3440"/>
                <w:sz w:val="19"/>
                <w:szCs w:val="19"/>
              </w:rPr>
              <w:t>验收</w:t>
            </w:r>
            <w:proofErr w:type="gramEnd"/>
            <w:r>
              <w:rPr>
                <w:rFonts w:eastAsia="Noto Sans SC"/>
                <w:color w:val="2B3440"/>
                <w:sz w:val="19"/>
                <w:szCs w:val="19"/>
              </w:rPr>
              <w:t>、</w:t>
            </w:r>
            <w:r>
              <w:rPr>
                <w:rFonts w:eastAsia="Noto Sans SC"/>
                <w:color w:val="2B3440"/>
                <w:sz w:val="19"/>
                <w:szCs w:val="19"/>
              </w:rPr>
              <w:t>T+</w:t>
            </w:r>
            <w:proofErr w:type="gramStart"/>
            <w:r>
              <w:rPr>
                <w:rFonts w:eastAsia="Noto Sans SC"/>
                <w:color w:val="2B3440"/>
                <w:sz w:val="19"/>
                <w:szCs w:val="19"/>
              </w:rPr>
              <w:t xml:space="preserve">90 </w:t>
            </w:r>
            <w:r>
              <w:rPr>
                <w:rFonts w:eastAsia="Noto Sans SC"/>
                <w:color w:val="2B3440"/>
                <w:sz w:val="19"/>
                <w:szCs w:val="19"/>
              </w:rPr>
              <w:t>上线</w:t>
            </w:r>
            <w:proofErr w:type="gramEnd"/>
            <w:r>
              <w:rPr>
                <w:rFonts w:eastAsia="Noto Sans SC"/>
                <w:color w:val="2B3440"/>
                <w:sz w:val="19"/>
                <w:szCs w:val="19"/>
              </w:rPr>
              <w:t>、</w:t>
            </w:r>
            <w:r>
              <w:rPr>
                <w:rFonts w:eastAsia="Noto Sans SC"/>
                <w:color w:val="2B3440"/>
                <w:sz w:val="19"/>
                <w:szCs w:val="19"/>
              </w:rPr>
              <w:t xml:space="preserve">PoC </w:t>
            </w:r>
            <w:r>
              <w:rPr>
                <w:rFonts w:eastAsia="Noto Sans SC"/>
                <w:color w:val="2B3440"/>
                <w:sz w:val="19"/>
                <w:szCs w:val="19"/>
              </w:rPr>
              <w:t>转化）合计权重不</w:t>
            </w:r>
            <w:proofErr w:type="gramStart"/>
            <w:r>
              <w:rPr>
                <w:rFonts w:eastAsia="Noto Sans SC"/>
                <w:color w:val="2B3440"/>
                <w:sz w:val="19"/>
                <w:szCs w:val="19"/>
              </w:rPr>
              <w:t>低于</w:t>
            </w:r>
            <w:r>
              <w:rPr>
                <w:rFonts w:eastAsia="Noto Sans SC"/>
                <w:color w:val="2B3440"/>
                <w:sz w:val="19"/>
                <w:szCs w:val="19"/>
              </w:rPr>
              <w:t xml:space="preserve"> 60%</w:t>
            </w:r>
            <w:proofErr w:type="gramEnd"/>
            <w:r>
              <w:rPr>
                <w:rFonts w:eastAsia="Noto Sans SC"/>
                <w:color w:val="2B3440"/>
                <w:sz w:val="19"/>
                <w:szCs w:val="19"/>
              </w:rPr>
              <w:t>，规模与声量类指标权重不</w:t>
            </w:r>
            <w:proofErr w:type="gramStart"/>
            <w:r>
              <w:rPr>
                <w:rFonts w:eastAsia="Noto Sans SC"/>
                <w:color w:val="2B3440"/>
                <w:sz w:val="19"/>
                <w:szCs w:val="19"/>
              </w:rPr>
              <w:t>超过</w:t>
            </w:r>
            <w:r>
              <w:rPr>
                <w:rFonts w:eastAsia="Noto Sans SC"/>
                <w:color w:val="2B3440"/>
                <w:sz w:val="19"/>
                <w:szCs w:val="19"/>
              </w:rPr>
              <w:t xml:space="preserve"> 20%</w:t>
            </w:r>
            <w:proofErr w:type="gramEnd"/>
            <w:r>
              <w:rPr>
                <w:rFonts w:eastAsia="Noto Sans SC"/>
                <w:color w:val="2B3440"/>
                <w:sz w:val="19"/>
                <w:szCs w:val="19"/>
              </w:rPr>
              <w:t>，确保项目不跑偏为一场品牌活动。</w:t>
            </w:r>
          </w:p>
        </w:tc>
      </w:tr>
    </w:tbl>
    <w:p w14:paraId="353E8A6E"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45CD67EA"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B516512" w14:textId="77777777" w:rsidR="00F77D7E" w:rsidRDefault="00000000">
            <w:pPr>
              <w:spacing w:before="40" w:line="280" w:lineRule="auto"/>
              <w:jc w:val="center"/>
            </w:pPr>
            <w:r>
              <w:rPr>
                <w:rFonts w:eastAsia="Noto Sans SC"/>
                <w:b/>
                <w:bCs/>
                <w:color w:val="FFFFFF"/>
                <w:sz w:val="34"/>
                <w:szCs w:val="34"/>
              </w:rPr>
              <w:lastRenderedPageBreak/>
              <w:t>06</w:t>
            </w:r>
          </w:p>
          <w:p w14:paraId="3C9F257A" w14:textId="77777777" w:rsidR="00F77D7E" w:rsidRDefault="00000000">
            <w:pPr>
              <w:spacing w:after="40" w:line="240" w:lineRule="auto"/>
              <w:jc w:val="center"/>
            </w:pPr>
            <w:r>
              <w:rPr>
                <w:rFonts w:eastAsia="Noto Sans SC"/>
                <w:color w:val="BFD6EC"/>
                <w:sz w:val="13"/>
                <w:szCs w:val="13"/>
              </w:rPr>
              <w:t>BUDGET &amp; RISK MANAGEMENT</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406D8D2A" w14:textId="77777777" w:rsidR="00F77D7E" w:rsidRDefault="00000000">
            <w:pPr>
              <w:spacing w:before="120" w:after="120"/>
            </w:pPr>
            <w:r>
              <w:rPr>
                <w:rFonts w:eastAsia="Noto Sans SC"/>
                <w:b/>
                <w:bCs/>
                <w:color w:val="123A6B"/>
                <w:sz w:val="25"/>
                <w:szCs w:val="25"/>
              </w:rPr>
              <w:t>预算安排与风险管理</w:t>
            </w:r>
          </w:p>
        </w:tc>
      </w:tr>
    </w:tbl>
    <w:p w14:paraId="741845CF" w14:textId="77777777" w:rsidR="00F77D7E" w:rsidRDefault="00000000">
      <w:pPr>
        <w:spacing w:before="260" w:after="120"/>
      </w:pPr>
      <w:proofErr w:type="gramStart"/>
      <w:r>
        <w:rPr>
          <w:rFonts w:eastAsia="Noto Sans SC"/>
          <w:b/>
          <w:bCs/>
          <w:color w:val="1B56A6"/>
          <w:sz w:val="22"/>
          <w:szCs w:val="22"/>
        </w:rPr>
        <w:t xml:space="preserve">6.1 </w:t>
      </w:r>
      <w:r>
        <w:rPr>
          <w:rFonts w:eastAsia="Noto Sans SC"/>
          <w:b/>
          <w:bCs/>
          <w:color w:val="1B56A6"/>
          <w:sz w:val="22"/>
          <w:szCs w:val="22"/>
        </w:rPr>
        <w:t>预算</w:t>
      </w:r>
      <w:proofErr w:type="gramEnd"/>
      <w:r>
        <w:rPr>
          <w:rFonts w:eastAsia="Noto Sans SC"/>
          <w:b/>
          <w:bCs/>
          <w:color w:val="1B56A6"/>
          <w:sz w:val="22"/>
          <w:szCs w:val="22"/>
        </w:rPr>
        <w:t>总表（人民币</w:t>
      </w:r>
      <w:r>
        <w:rPr>
          <w:rFonts w:eastAsia="Noto Sans SC"/>
          <w:b/>
          <w:bCs/>
          <w:color w:val="1B56A6"/>
          <w:sz w:val="22"/>
          <w:szCs w:val="22"/>
        </w:rPr>
        <w:t xml:space="preserve"> 25.0 </w:t>
      </w:r>
      <w:r>
        <w:rPr>
          <w:rFonts w:eastAsia="Noto Sans SC"/>
          <w:b/>
          <w:bCs/>
          <w:color w:val="1B56A6"/>
          <w:sz w:val="22"/>
          <w:szCs w:val="22"/>
        </w:rPr>
        <w:t>万元）</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412"/>
        <w:gridCol w:w="1200"/>
        <w:gridCol w:w="900"/>
        <w:gridCol w:w="1400"/>
      </w:tblGrid>
      <w:tr w:rsidR="00F77D7E" w14:paraId="6A581962" w14:textId="77777777">
        <w:tblPrEx>
          <w:tblCellMar>
            <w:top w:w="0" w:type="dxa"/>
            <w:bottom w:w="0" w:type="dxa"/>
          </w:tblCellMar>
        </w:tblPrEx>
        <w:trPr>
          <w:cantSplit/>
          <w:tblHeader/>
        </w:trPr>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23B132E" w14:textId="77777777" w:rsidR="00F77D7E" w:rsidRDefault="00000000">
            <w:pPr>
              <w:spacing w:before="30" w:after="30" w:line="280" w:lineRule="auto"/>
              <w:jc w:val="center"/>
            </w:pPr>
            <w:r>
              <w:rPr>
                <w:rFonts w:eastAsia="Noto Sans SC"/>
                <w:b/>
                <w:bCs/>
                <w:color w:val="FFFFFF"/>
                <w:sz w:val="18"/>
                <w:szCs w:val="18"/>
              </w:rPr>
              <w:t>科目</w:t>
            </w:r>
          </w:p>
        </w:tc>
        <w:tc>
          <w:tcPr>
            <w:tcW w:w="44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F5BA4A7" w14:textId="77777777" w:rsidR="00F77D7E" w:rsidRDefault="00000000">
            <w:pPr>
              <w:spacing w:before="30" w:after="30" w:line="280" w:lineRule="auto"/>
              <w:jc w:val="center"/>
            </w:pPr>
            <w:r>
              <w:rPr>
                <w:rFonts w:eastAsia="Noto Sans SC"/>
                <w:b/>
                <w:bCs/>
                <w:color w:val="FFFFFF"/>
                <w:sz w:val="18"/>
                <w:szCs w:val="18"/>
              </w:rPr>
              <w:t>支出明细与测算口径</w:t>
            </w:r>
          </w:p>
        </w:tc>
        <w:tc>
          <w:tcPr>
            <w:tcW w:w="12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9C86572" w14:textId="77777777" w:rsidR="00F77D7E" w:rsidRDefault="00000000">
            <w:pPr>
              <w:spacing w:before="30" w:after="30" w:line="280" w:lineRule="auto"/>
              <w:jc w:val="center"/>
            </w:pPr>
            <w:r>
              <w:rPr>
                <w:rFonts w:eastAsia="Noto Sans SC"/>
                <w:b/>
                <w:bCs/>
                <w:color w:val="FFFFFF"/>
                <w:sz w:val="18"/>
                <w:szCs w:val="18"/>
              </w:rPr>
              <w:t>金额（万元）</w:t>
            </w:r>
          </w:p>
        </w:tc>
        <w:tc>
          <w:tcPr>
            <w:tcW w:w="9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7E8AAE5" w14:textId="77777777" w:rsidR="00F77D7E" w:rsidRDefault="00000000">
            <w:pPr>
              <w:spacing w:before="30" w:after="30" w:line="280" w:lineRule="auto"/>
              <w:jc w:val="center"/>
            </w:pPr>
            <w:r>
              <w:rPr>
                <w:rFonts w:eastAsia="Noto Sans SC"/>
                <w:b/>
                <w:bCs/>
                <w:color w:val="FFFFFF"/>
                <w:sz w:val="18"/>
                <w:szCs w:val="18"/>
              </w:rPr>
              <w:t>占比</w:t>
            </w:r>
          </w:p>
        </w:tc>
        <w:tc>
          <w:tcPr>
            <w:tcW w:w="14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23F0DCEC" w14:textId="77777777" w:rsidR="00F77D7E" w:rsidRDefault="00000000">
            <w:pPr>
              <w:spacing w:before="30" w:after="30" w:line="280" w:lineRule="auto"/>
              <w:jc w:val="center"/>
            </w:pPr>
            <w:r>
              <w:rPr>
                <w:rFonts w:eastAsia="Noto Sans SC"/>
                <w:b/>
                <w:bCs/>
                <w:color w:val="FFFFFF"/>
                <w:sz w:val="18"/>
                <w:szCs w:val="18"/>
              </w:rPr>
              <w:t>拨付条件</w:t>
            </w:r>
          </w:p>
        </w:tc>
      </w:tr>
      <w:tr w:rsidR="00F77D7E" w14:paraId="67AEDC98"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0D2A1A9" w14:textId="77777777" w:rsidR="00F77D7E" w:rsidRDefault="00000000">
            <w:pPr>
              <w:spacing w:before="30" w:after="30" w:line="280" w:lineRule="auto"/>
            </w:pPr>
            <w:r>
              <w:rPr>
                <w:rFonts w:eastAsia="Noto Sans SC"/>
                <w:b/>
                <w:bCs/>
                <w:color w:val="123A6B"/>
                <w:sz w:val="18"/>
                <w:szCs w:val="18"/>
              </w:rPr>
              <w:t>一、赛题与产业对接</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B90C12A" w14:textId="77777777" w:rsidR="00F77D7E" w:rsidRDefault="00000000">
            <w:pPr>
              <w:spacing w:before="30" w:after="30" w:line="280" w:lineRule="auto"/>
            </w:pPr>
            <w:r>
              <w:rPr>
                <w:rFonts w:eastAsia="Noto Sans SC"/>
                <w:sz w:val="18"/>
                <w:szCs w:val="18"/>
              </w:rPr>
              <w:t>命题工作坊与产业痛点</w:t>
            </w:r>
            <w:proofErr w:type="gramStart"/>
            <w:r>
              <w:rPr>
                <w:rFonts w:eastAsia="Noto Sans SC"/>
                <w:sz w:val="18"/>
                <w:szCs w:val="18"/>
              </w:rPr>
              <w:t>调研</w:t>
            </w:r>
            <w:r>
              <w:rPr>
                <w:rFonts w:eastAsia="Noto Sans SC"/>
                <w:sz w:val="18"/>
                <w:szCs w:val="18"/>
              </w:rPr>
              <w:t xml:space="preserve"> 4 </w:t>
            </w:r>
            <w:proofErr w:type="gramEnd"/>
            <w:r>
              <w:rPr>
                <w:rFonts w:eastAsia="Noto Sans SC"/>
                <w:sz w:val="18"/>
                <w:szCs w:val="18"/>
              </w:rPr>
              <w:t>场</w:t>
            </w:r>
            <w:r>
              <w:rPr>
                <w:rFonts w:eastAsia="Noto Sans SC"/>
                <w:sz w:val="18"/>
                <w:szCs w:val="18"/>
              </w:rPr>
              <w:t xml:space="preserve"> 1.2</w:t>
            </w:r>
            <w:r>
              <w:rPr>
                <w:rFonts w:eastAsia="Noto Sans SC"/>
                <w:sz w:val="18"/>
                <w:szCs w:val="18"/>
              </w:rPr>
              <w:t>；场景数据脱敏、</w:t>
            </w:r>
            <w:r>
              <w:rPr>
                <w:rFonts w:eastAsia="Noto Sans SC"/>
                <w:sz w:val="18"/>
                <w:szCs w:val="18"/>
              </w:rPr>
              <w:t xml:space="preserve">API </w:t>
            </w:r>
            <w:r>
              <w:rPr>
                <w:rFonts w:eastAsia="Noto Sans SC"/>
                <w:sz w:val="18"/>
                <w:szCs w:val="18"/>
              </w:rPr>
              <w:t>沙箱与测试环境</w:t>
            </w:r>
            <w:proofErr w:type="gramStart"/>
            <w:r>
              <w:rPr>
                <w:rFonts w:eastAsia="Noto Sans SC"/>
                <w:sz w:val="18"/>
                <w:szCs w:val="18"/>
              </w:rPr>
              <w:t>搭建</w:t>
            </w:r>
            <w:r>
              <w:rPr>
                <w:rFonts w:eastAsia="Noto Sans SC"/>
                <w:sz w:val="18"/>
                <w:szCs w:val="18"/>
              </w:rPr>
              <w:t xml:space="preserve"> 1.0</w:t>
            </w:r>
            <w:proofErr w:type="gramEnd"/>
            <w:r>
              <w:rPr>
                <w:rFonts w:eastAsia="Noto Sans SC"/>
                <w:sz w:val="18"/>
                <w:szCs w:val="18"/>
              </w:rPr>
              <w:t>；行业命题顾问劳务（</w:t>
            </w:r>
            <w:proofErr w:type="gramStart"/>
            <w:r>
              <w:rPr>
                <w:rFonts w:eastAsia="Noto Sans SC"/>
                <w:sz w:val="18"/>
                <w:szCs w:val="18"/>
              </w:rPr>
              <w:t xml:space="preserve">8 </w:t>
            </w:r>
            <w:r>
              <w:rPr>
                <w:rFonts w:eastAsia="Noto Sans SC"/>
                <w:sz w:val="18"/>
                <w:szCs w:val="18"/>
              </w:rPr>
              <w:t>人</w:t>
            </w:r>
            <w:r>
              <w:rPr>
                <w:rFonts w:eastAsia="Noto Sans SC"/>
                <w:sz w:val="18"/>
                <w:szCs w:val="18"/>
              </w:rPr>
              <w:t xml:space="preserve"> </w:t>
            </w:r>
            <w:proofErr w:type="gramEnd"/>
            <w:r>
              <w:rPr>
                <w:rFonts w:eastAsia="Noto Sans SC"/>
                <w:sz w:val="18"/>
                <w:szCs w:val="18"/>
              </w:rPr>
              <w:t xml:space="preserve">× </w:t>
            </w:r>
            <w:proofErr w:type="gramStart"/>
            <w:r>
              <w:rPr>
                <w:rFonts w:eastAsia="Noto Sans SC"/>
                <w:sz w:val="18"/>
                <w:szCs w:val="18"/>
              </w:rPr>
              <w:t xml:space="preserve">2 </w:t>
            </w:r>
            <w:r>
              <w:rPr>
                <w:rFonts w:eastAsia="Noto Sans SC"/>
                <w:sz w:val="18"/>
                <w:szCs w:val="18"/>
              </w:rPr>
              <w:t>天</w:t>
            </w:r>
            <w:proofErr w:type="gramEnd"/>
            <w:r>
              <w:rPr>
                <w:rFonts w:eastAsia="Noto Sans SC"/>
                <w:sz w:val="18"/>
                <w:szCs w:val="18"/>
              </w:rPr>
              <w:t>）</w:t>
            </w:r>
            <w:r>
              <w:rPr>
                <w:rFonts w:eastAsia="Noto Sans SC"/>
                <w:sz w:val="18"/>
                <w:szCs w:val="18"/>
              </w:rPr>
              <w:t>0.8</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B4F29E5" w14:textId="77777777" w:rsidR="00F77D7E" w:rsidRDefault="00000000">
            <w:pPr>
              <w:spacing w:before="30" w:after="30" w:line="280" w:lineRule="auto"/>
            </w:pPr>
            <w:r>
              <w:rPr>
                <w:rFonts w:eastAsia="Noto Sans SC"/>
                <w:sz w:val="18"/>
                <w:szCs w:val="18"/>
              </w:rPr>
              <w:t>3.0</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7071486" w14:textId="77777777" w:rsidR="00F77D7E" w:rsidRDefault="00000000">
            <w:pPr>
              <w:spacing w:before="30" w:after="30" w:line="280" w:lineRule="auto"/>
            </w:pPr>
            <w:r>
              <w:rPr>
                <w:rFonts w:eastAsia="Noto Sans SC"/>
                <w:sz w:val="18"/>
                <w:szCs w:val="18"/>
              </w:rPr>
              <w:t>12%</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5AB4CD2" w14:textId="77777777" w:rsidR="00F77D7E" w:rsidRDefault="00000000">
            <w:pPr>
              <w:spacing w:before="30" w:after="30" w:line="280" w:lineRule="auto"/>
            </w:pPr>
            <w:r>
              <w:rPr>
                <w:rFonts w:eastAsia="Noto Sans SC"/>
                <w:sz w:val="18"/>
                <w:szCs w:val="18"/>
              </w:rPr>
              <w:t>命题签发后据实列支</w:t>
            </w:r>
          </w:p>
        </w:tc>
      </w:tr>
      <w:tr w:rsidR="00F77D7E" w14:paraId="6F907553"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A5197EC" w14:textId="77777777" w:rsidR="00F77D7E" w:rsidRDefault="00000000">
            <w:pPr>
              <w:spacing w:before="30" w:after="30" w:line="280" w:lineRule="auto"/>
            </w:pPr>
            <w:r>
              <w:rPr>
                <w:rFonts w:eastAsia="Noto Sans SC"/>
                <w:b/>
                <w:bCs/>
                <w:color w:val="123A6B"/>
                <w:sz w:val="18"/>
                <w:szCs w:val="18"/>
              </w:rPr>
              <w:t>二、赛事运营</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73E175E" w14:textId="77777777" w:rsidR="00F77D7E" w:rsidRDefault="00000000">
            <w:pPr>
              <w:spacing w:before="30" w:after="30" w:line="280" w:lineRule="auto"/>
            </w:pPr>
            <w:r>
              <w:rPr>
                <w:rFonts w:eastAsia="Noto Sans SC"/>
                <w:sz w:val="18"/>
                <w:szCs w:val="18"/>
              </w:rPr>
              <w:t>三场分站赛场地、餐饮、物料与驻场</w:t>
            </w:r>
            <w:proofErr w:type="gramStart"/>
            <w:r>
              <w:rPr>
                <w:rFonts w:eastAsia="Noto Sans SC"/>
                <w:sz w:val="18"/>
                <w:szCs w:val="18"/>
              </w:rPr>
              <w:t>支持</w:t>
            </w:r>
            <w:r>
              <w:rPr>
                <w:rFonts w:eastAsia="Noto Sans SC"/>
                <w:sz w:val="18"/>
                <w:szCs w:val="18"/>
              </w:rPr>
              <w:t xml:space="preserve"> 3 </w:t>
            </w:r>
            <w:proofErr w:type="gramEnd"/>
            <w:r>
              <w:rPr>
                <w:rFonts w:eastAsia="Noto Sans SC"/>
                <w:sz w:val="18"/>
                <w:szCs w:val="18"/>
              </w:rPr>
              <w:t>× 0.9 = 2.7</w:t>
            </w:r>
            <w:r>
              <w:rPr>
                <w:rFonts w:eastAsia="Noto Sans SC"/>
                <w:sz w:val="18"/>
                <w:szCs w:val="18"/>
              </w:rPr>
              <w:t>；总决赛暨产业对接</w:t>
            </w:r>
            <w:proofErr w:type="gramStart"/>
            <w:r>
              <w:rPr>
                <w:rFonts w:eastAsia="Noto Sans SC"/>
                <w:sz w:val="18"/>
                <w:szCs w:val="18"/>
              </w:rPr>
              <w:t>会</w:t>
            </w:r>
            <w:r>
              <w:rPr>
                <w:rFonts w:eastAsia="Noto Sans SC"/>
                <w:sz w:val="18"/>
                <w:szCs w:val="18"/>
              </w:rPr>
              <w:t xml:space="preserve"> 1.1</w:t>
            </w:r>
            <w:proofErr w:type="gramEnd"/>
            <w:r>
              <w:rPr>
                <w:rFonts w:eastAsia="Noto Sans SC"/>
                <w:sz w:val="18"/>
                <w:szCs w:val="18"/>
              </w:rPr>
              <w:t>；视觉设计、参赛包与</w:t>
            </w:r>
            <w:proofErr w:type="gramStart"/>
            <w:r>
              <w:rPr>
                <w:rFonts w:eastAsia="Noto Sans SC"/>
                <w:sz w:val="18"/>
                <w:szCs w:val="18"/>
              </w:rPr>
              <w:t>保险</w:t>
            </w:r>
            <w:r>
              <w:rPr>
                <w:rFonts w:eastAsia="Noto Sans SC"/>
                <w:sz w:val="18"/>
                <w:szCs w:val="18"/>
              </w:rPr>
              <w:t xml:space="preserve"> 0.5</w:t>
            </w:r>
            <w:proofErr w:type="gramEnd"/>
            <w:r>
              <w:rPr>
                <w:rFonts w:eastAsia="Noto Sans SC"/>
                <w:sz w:val="18"/>
                <w:szCs w:val="18"/>
              </w:rPr>
              <w:t>；评审专家劳务与</w:t>
            </w:r>
            <w:proofErr w:type="gramStart"/>
            <w:r>
              <w:rPr>
                <w:rFonts w:eastAsia="Noto Sans SC"/>
                <w:sz w:val="18"/>
                <w:szCs w:val="18"/>
              </w:rPr>
              <w:t>差旅</w:t>
            </w:r>
            <w:r>
              <w:rPr>
                <w:rFonts w:eastAsia="Noto Sans SC"/>
                <w:sz w:val="18"/>
                <w:szCs w:val="18"/>
              </w:rPr>
              <w:t xml:space="preserve"> 0.7</w:t>
            </w:r>
            <w:proofErr w:type="gramEnd"/>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4135ACC" w14:textId="77777777" w:rsidR="00F77D7E" w:rsidRDefault="00000000">
            <w:pPr>
              <w:spacing w:before="30" w:after="30" w:line="280" w:lineRule="auto"/>
            </w:pPr>
            <w:r>
              <w:rPr>
                <w:rFonts w:eastAsia="Noto Sans SC"/>
                <w:sz w:val="18"/>
                <w:szCs w:val="18"/>
              </w:rPr>
              <w:t>5.0</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58F224C" w14:textId="77777777" w:rsidR="00F77D7E" w:rsidRDefault="00000000">
            <w:pPr>
              <w:spacing w:before="30" w:after="30" w:line="280" w:lineRule="auto"/>
            </w:pPr>
            <w:r>
              <w:rPr>
                <w:rFonts w:eastAsia="Noto Sans SC"/>
                <w:sz w:val="18"/>
                <w:szCs w:val="18"/>
              </w:rPr>
              <w:t>20%</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F237D72" w14:textId="77777777" w:rsidR="00F77D7E" w:rsidRDefault="00000000">
            <w:pPr>
              <w:spacing w:before="30" w:after="30" w:line="280" w:lineRule="auto"/>
            </w:pPr>
            <w:r>
              <w:rPr>
                <w:rFonts w:eastAsia="Noto Sans SC"/>
                <w:sz w:val="18"/>
                <w:szCs w:val="18"/>
              </w:rPr>
              <w:t>单场</w:t>
            </w:r>
            <w:proofErr w:type="gramStart"/>
            <w:r>
              <w:rPr>
                <w:rFonts w:eastAsia="Noto Sans SC"/>
                <w:sz w:val="18"/>
                <w:szCs w:val="18"/>
              </w:rPr>
              <w:t>封顶</w:t>
            </w:r>
            <w:r>
              <w:rPr>
                <w:rFonts w:eastAsia="Noto Sans SC"/>
                <w:sz w:val="18"/>
                <w:szCs w:val="18"/>
              </w:rPr>
              <w:t xml:space="preserve"> 1.0</w:t>
            </w:r>
            <w:proofErr w:type="gramEnd"/>
            <w:r>
              <w:rPr>
                <w:rFonts w:eastAsia="Noto Sans SC"/>
                <w:sz w:val="18"/>
                <w:szCs w:val="18"/>
              </w:rPr>
              <w:t>，超支须复批</w:t>
            </w:r>
          </w:p>
        </w:tc>
      </w:tr>
      <w:tr w:rsidR="00F77D7E" w14:paraId="171A6143"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3F1D51C" w14:textId="77777777" w:rsidR="00F77D7E" w:rsidRDefault="00000000">
            <w:pPr>
              <w:spacing w:before="30" w:after="30" w:line="280" w:lineRule="auto"/>
            </w:pPr>
            <w:r>
              <w:rPr>
                <w:rFonts w:eastAsia="Noto Sans SC"/>
                <w:b/>
                <w:bCs/>
                <w:color w:val="D99E00"/>
                <w:sz w:val="18"/>
                <w:szCs w:val="18"/>
              </w:rPr>
              <w:t>三、奖金池</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F8952A3" w14:textId="77777777" w:rsidR="00F77D7E" w:rsidRDefault="00000000">
            <w:pPr>
              <w:spacing w:before="30" w:after="30" w:line="280" w:lineRule="auto"/>
            </w:pPr>
            <w:r>
              <w:rPr>
                <w:rFonts w:eastAsia="Noto Sans SC"/>
                <w:sz w:val="18"/>
                <w:szCs w:val="18"/>
              </w:rPr>
              <w:t>分站赛直通</w:t>
            </w:r>
            <w:proofErr w:type="gramStart"/>
            <w:r>
              <w:rPr>
                <w:rFonts w:eastAsia="Noto Sans SC"/>
                <w:sz w:val="18"/>
                <w:szCs w:val="18"/>
              </w:rPr>
              <w:t>奖</w:t>
            </w:r>
            <w:r>
              <w:rPr>
                <w:rFonts w:eastAsia="Noto Sans SC"/>
                <w:sz w:val="18"/>
                <w:szCs w:val="18"/>
              </w:rPr>
              <w:t xml:space="preserve"> 3 </w:t>
            </w:r>
            <w:proofErr w:type="gramEnd"/>
            <w:r>
              <w:rPr>
                <w:rFonts w:eastAsia="Noto Sans SC"/>
                <w:sz w:val="18"/>
                <w:szCs w:val="18"/>
              </w:rPr>
              <w:t>× 0.4 = 1.2</w:t>
            </w:r>
            <w:r>
              <w:rPr>
                <w:rFonts w:eastAsia="Noto Sans SC"/>
                <w:sz w:val="18"/>
                <w:szCs w:val="18"/>
              </w:rPr>
              <w:t>；总决赛综合奖</w:t>
            </w:r>
            <w:proofErr w:type="gramStart"/>
            <w:r>
              <w:rPr>
                <w:rFonts w:eastAsia="Noto Sans SC"/>
                <w:sz w:val="18"/>
                <w:szCs w:val="18"/>
              </w:rPr>
              <w:t>一等奖</w:t>
            </w:r>
            <w:r>
              <w:rPr>
                <w:rFonts w:eastAsia="Noto Sans SC"/>
                <w:sz w:val="18"/>
                <w:szCs w:val="18"/>
              </w:rPr>
              <w:t xml:space="preserve"> 1.8</w:t>
            </w:r>
            <w:proofErr w:type="gramEnd"/>
            <w:r>
              <w:rPr>
                <w:rFonts w:eastAsia="Noto Sans SC"/>
                <w:sz w:val="18"/>
                <w:szCs w:val="18"/>
              </w:rPr>
              <w:t>、二等</w:t>
            </w:r>
            <w:proofErr w:type="gramStart"/>
            <w:r>
              <w:rPr>
                <w:rFonts w:eastAsia="Noto Sans SC"/>
                <w:sz w:val="18"/>
                <w:szCs w:val="18"/>
              </w:rPr>
              <w:t>奖</w:t>
            </w:r>
            <w:r>
              <w:rPr>
                <w:rFonts w:eastAsia="Noto Sans SC"/>
                <w:sz w:val="18"/>
                <w:szCs w:val="18"/>
              </w:rPr>
              <w:t xml:space="preserve"> 1.2</w:t>
            </w:r>
            <w:proofErr w:type="gramEnd"/>
            <w:r>
              <w:rPr>
                <w:rFonts w:eastAsia="Noto Sans SC"/>
                <w:sz w:val="18"/>
                <w:szCs w:val="18"/>
              </w:rPr>
              <w:t>、三等</w:t>
            </w:r>
            <w:proofErr w:type="gramStart"/>
            <w:r>
              <w:rPr>
                <w:rFonts w:eastAsia="Noto Sans SC"/>
                <w:sz w:val="18"/>
                <w:szCs w:val="18"/>
              </w:rPr>
              <w:t>奖</w:t>
            </w:r>
            <w:r>
              <w:rPr>
                <w:rFonts w:eastAsia="Noto Sans SC"/>
                <w:sz w:val="18"/>
                <w:szCs w:val="18"/>
              </w:rPr>
              <w:t xml:space="preserve"> 0.8 </w:t>
            </w:r>
            <w:proofErr w:type="gramEnd"/>
            <w:r>
              <w:rPr>
                <w:rFonts w:eastAsia="Noto Sans SC"/>
                <w:sz w:val="18"/>
                <w:szCs w:val="18"/>
              </w:rPr>
              <w:t>= 3.8</w:t>
            </w:r>
            <w:r>
              <w:rPr>
                <w:rFonts w:eastAsia="Noto Sans SC"/>
                <w:sz w:val="18"/>
                <w:szCs w:val="18"/>
              </w:rPr>
              <w:t>；单项</w:t>
            </w:r>
            <w:proofErr w:type="gramStart"/>
            <w:r>
              <w:rPr>
                <w:rFonts w:eastAsia="Noto Sans SC"/>
                <w:sz w:val="18"/>
                <w:szCs w:val="18"/>
              </w:rPr>
              <w:t>奖</w:t>
            </w:r>
            <w:r>
              <w:rPr>
                <w:rFonts w:eastAsia="Noto Sans SC"/>
                <w:sz w:val="18"/>
                <w:szCs w:val="18"/>
              </w:rPr>
              <w:t xml:space="preserve"> 4 </w:t>
            </w:r>
            <w:proofErr w:type="gramEnd"/>
            <w:r>
              <w:rPr>
                <w:rFonts w:eastAsia="Noto Sans SC"/>
                <w:sz w:val="18"/>
                <w:szCs w:val="18"/>
              </w:rPr>
              <w:t>× 0.15 = 0.6</w:t>
            </w:r>
            <w:r>
              <w:rPr>
                <w:rFonts w:eastAsia="Noto Sans SC"/>
                <w:sz w:val="18"/>
                <w:szCs w:val="18"/>
              </w:rPr>
              <w:t>；产业命题专项奖（出题业务方评选）</w:t>
            </w:r>
            <w:r>
              <w:rPr>
                <w:rFonts w:eastAsia="Noto Sans SC"/>
                <w:sz w:val="18"/>
                <w:szCs w:val="18"/>
              </w:rPr>
              <w:t>1.4</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2340B4A" w14:textId="77777777" w:rsidR="00F77D7E" w:rsidRDefault="00000000">
            <w:pPr>
              <w:spacing w:before="30" w:after="30" w:line="280" w:lineRule="auto"/>
            </w:pPr>
            <w:r>
              <w:rPr>
                <w:rFonts w:eastAsia="Noto Sans SC"/>
                <w:sz w:val="18"/>
                <w:szCs w:val="18"/>
              </w:rPr>
              <w:t>7.0</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1A1C1B7" w14:textId="77777777" w:rsidR="00F77D7E" w:rsidRDefault="00000000">
            <w:pPr>
              <w:spacing w:before="30" w:after="30" w:line="280" w:lineRule="auto"/>
            </w:pPr>
            <w:r>
              <w:rPr>
                <w:rFonts w:eastAsia="Noto Sans SC"/>
                <w:sz w:val="18"/>
                <w:szCs w:val="18"/>
              </w:rPr>
              <w:t>28%</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5916D48" w14:textId="77777777" w:rsidR="00F77D7E" w:rsidRDefault="00000000">
            <w:pPr>
              <w:spacing w:before="30" w:after="30" w:line="280" w:lineRule="auto"/>
            </w:pPr>
            <w:r>
              <w:rPr>
                <w:rFonts w:eastAsia="Noto Sans SC"/>
                <w:sz w:val="18"/>
                <w:szCs w:val="18"/>
              </w:rPr>
              <w:t>颁奖后一次性发放</w:t>
            </w:r>
          </w:p>
        </w:tc>
      </w:tr>
      <w:tr w:rsidR="00F77D7E" w14:paraId="56A877E7"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A1215B6" w14:textId="77777777" w:rsidR="00F77D7E" w:rsidRDefault="00000000">
            <w:pPr>
              <w:spacing w:before="30" w:after="30" w:line="280" w:lineRule="auto"/>
            </w:pPr>
            <w:r>
              <w:rPr>
                <w:rFonts w:eastAsia="Noto Sans SC"/>
                <w:b/>
                <w:bCs/>
                <w:color w:val="1B56A6"/>
                <w:sz w:val="18"/>
                <w:szCs w:val="18"/>
              </w:rPr>
              <w:t>四、云资源与算力券</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2D7E72B" w14:textId="77777777" w:rsidR="00F77D7E" w:rsidRDefault="00000000">
            <w:pPr>
              <w:spacing w:before="30" w:after="30" w:line="280" w:lineRule="auto"/>
            </w:pPr>
            <w:r>
              <w:rPr>
                <w:rFonts w:eastAsia="Noto Sans SC"/>
                <w:sz w:val="18"/>
                <w:szCs w:val="18"/>
              </w:rPr>
              <w:t>参赛期算力与模型调用</w:t>
            </w:r>
            <w:proofErr w:type="gramStart"/>
            <w:r>
              <w:rPr>
                <w:rFonts w:eastAsia="Noto Sans SC"/>
                <w:sz w:val="18"/>
                <w:szCs w:val="18"/>
              </w:rPr>
              <w:t>额度</w:t>
            </w:r>
            <w:r>
              <w:rPr>
                <w:rFonts w:eastAsia="Noto Sans SC"/>
                <w:sz w:val="18"/>
                <w:szCs w:val="18"/>
              </w:rPr>
              <w:t xml:space="preserve"> 2.2</w:t>
            </w:r>
            <w:proofErr w:type="gramEnd"/>
            <w:r>
              <w:rPr>
                <w:rFonts w:eastAsia="Noto Sans SC"/>
                <w:sz w:val="18"/>
                <w:szCs w:val="18"/>
              </w:rPr>
              <w:t>；</w:t>
            </w:r>
            <w:r>
              <w:rPr>
                <w:rFonts w:eastAsia="Noto Sans SC"/>
                <w:sz w:val="18"/>
                <w:szCs w:val="18"/>
              </w:rPr>
              <w:t>T+</w:t>
            </w:r>
            <w:proofErr w:type="gramStart"/>
            <w:r>
              <w:rPr>
                <w:rFonts w:eastAsia="Noto Sans SC"/>
                <w:sz w:val="18"/>
                <w:szCs w:val="18"/>
              </w:rPr>
              <w:t xml:space="preserve">90 </w:t>
            </w:r>
            <w:r>
              <w:rPr>
                <w:rFonts w:eastAsia="Noto Sans SC"/>
                <w:sz w:val="18"/>
                <w:szCs w:val="18"/>
              </w:rPr>
              <w:t>孵化</w:t>
            </w:r>
            <w:proofErr w:type="gramEnd"/>
            <w:r>
              <w:rPr>
                <w:rFonts w:eastAsia="Noto Sans SC"/>
                <w:sz w:val="18"/>
                <w:szCs w:val="18"/>
              </w:rPr>
              <w:t>期资源</w:t>
            </w:r>
            <w:proofErr w:type="gramStart"/>
            <w:r>
              <w:rPr>
                <w:rFonts w:eastAsia="Noto Sans SC"/>
                <w:sz w:val="18"/>
                <w:szCs w:val="18"/>
              </w:rPr>
              <w:t>补给</w:t>
            </w:r>
            <w:r>
              <w:rPr>
                <w:rFonts w:eastAsia="Noto Sans SC"/>
                <w:sz w:val="18"/>
                <w:szCs w:val="18"/>
              </w:rPr>
              <w:t xml:space="preserve"> 1.3</w:t>
            </w:r>
            <w:proofErr w:type="gramEnd"/>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FCC46B8" w14:textId="77777777" w:rsidR="00F77D7E" w:rsidRDefault="00000000">
            <w:pPr>
              <w:spacing w:before="30" w:after="30" w:line="280" w:lineRule="auto"/>
            </w:pPr>
            <w:r>
              <w:rPr>
                <w:rFonts w:eastAsia="Noto Sans SC"/>
                <w:sz w:val="18"/>
                <w:szCs w:val="18"/>
              </w:rPr>
              <w:t>3.5</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AC1E27A" w14:textId="77777777" w:rsidR="00F77D7E" w:rsidRDefault="00000000">
            <w:pPr>
              <w:spacing w:before="30" w:after="30" w:line="280" w:lineRule="auto"/>
            </w:pPr>
            <w:r>
              <w:rPr>
                <w:rFonts w:eastAsia="Noto Sans SC"/>
                <w:sz w:val="18"/>
                <w:szCs w:val="18"/>
              </w:rPr>
              <w:t>14%</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B1A2FCC" w14:textId="77777777" w:rsidR="00F77D7E" w:rsidRDefault="00000000">
            <w:pPr>
              <w:spacing w:before="30" w:after="30" w:line="280" w:lineRule="auto"/>
            </w:pPr>
            <w:r>
              <w:rPr>
                <w:rFonts w:eastAsia="Noto Sans SC"/>
                <w:sz w:val="18"/>
                <w:szCs w:val="18"/>
              </w:rPr>
              <w:t>按券核销进度拨付</w:t>
            </w:r>
          </w:p>
        </w:tc>
      </w:tr>
      <w:tr w:rsidR="00F77D7E" w14:paraId="70102F53"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80CCE1C" w14:textId="77777777" w:rsidR="00F77D7E" w:rsidRDefault="00000000">
            <w:pPr>
              <w:spacing w:before="30" w:after="30" w:line="280" w:lineRule="auto"/>
            </w:pPr>
            <w:r>
              <w:rPr>
                <w:rFonts w:eastAsia="Noto Sans SC"/>
                <w:b/>
                <w:bCs/>
                <w:color w:val="1B56A6"/>
                <w:sz w:val="18"/>
                <w:szCs w:val="18"/>
              </w:rPr>
              <w:t>五、赛后落地孵化</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E4BBEF2" w14:textId="77777777" w:rsidR="00F77D7E" w:rsidRDefault="00000000">
            <w:pPr>
              <w:spacing w:before="30" w:after="30" w:line="280" w:lineRule="auto"/>
            </w:pPr>
            <w:r>
              <w:rPr>
                <w:rFonts w:eastAsia="Noto Sans SC"/>
                <w:sz w:val="18"/>
                <w:szCs w:val="18"/>
              </w:rPr>
              <w:t xml:space="preserve">PoC </w:t>
            </w:r>
            <w:r>
              <w:rPr>
                <w:rFonts w:eastAsia="Noto Sans SC"/>
                <w:sz w:val="18"/>
                <w:szCs w:val="18"/>
              </w:rPr>
              <w:t>种子</w:t>
            </w:r>
            <w:proofErr w:type="gramStart"/>
            <w:r>
              <w:rPr>
                <w:rFonts w:eastAsia="Noto Sans SC"/>
                <w:sz w:val="18"/>
                <w:szCs w:val="18"/>
              </w:rPr>
              <w:t>金</w:t>
            </w:r>
            <w:r>
              <w:rPr>
                <w:rFonts w:eastAsia="Noto Sans SC"/>
                <w:sz w:val="18"/>
                <w:szCs w:val="18"/>
              </w:rPr>
              <w:t xml:space="preserve"> 5 </w:t>
            </w:r>
            <w:proofErr w:type="gramEnd"/>
            <w:r>
              <w:rPr>
                <w:rFonts w:eastAsia="Noto Sans SC"/>
                <w:sz w:val="18"/>
                <w:szCs w:val="18"/>
              </w:rPr>
              <w:t>项</w:t>
            </w:r>
            <w:r>
              <w:rPr>
                <w:rFonts w:eastAsia="Noto Sans SC"/>
                <w:sz w:val="18"/>
                <w:szCs w:val="18"/>
              </w:rPr>
              <w:t xml:space="preserve"> × 0.56 = 2.8</w:t>
            </w:r>
            <w:r>
              <w:rPr>
                <w:rFonts w:eastAsia="Noto Sans SC"/>
                <w:sz w:val="18"/>
                <w:szCs w:val="18"/>
              </w:rPr>
              <w:t>（</w:t>
            </w:r>
            <w:r>
              <w:rPr>
                <w:rFonts w:eastAsia="Noto Sans SC"/>
                <w:sz w:val="18"/>
                <w:szCs w:val="18"/>
              </w:rPr>
              <w:t>T+</w:t>
            </w:r>
            <w:proofErr w:type="gramStart"/>
            <w:r>
              <w:rPr>
                <w:rFonts w:eastAsia="Noto Sans SC"/>
                <w:sz w:val="18"/>
                <w:szCs w:val="18"/>
              </w:rPr>
              <w:t xml:space="preserve">30 </w:t>
            </w:r>
            <w:r>
              <w:rPr>
                <w:rFonts w:eastAsia="Noto Sans SC"/>
                <w:sz w:val="18"/>
                <w:szCs w:val="18"/>
              </w:rPr>
              <w:t>验收</w:t>
            </w:r>
            <w:proofErr w:type="gramEnd"/>
            <w:r>
              <w:rPr>
                <w:rFonts w:eastAsia="Noto Sans SC"/>
                <w:sz w:val="18"/>
                <w:szCs w:val="18"/>
              </w:rPr>
              <w:t>拨</w:t>
            </w:r>
            <w:r>
              <w:rPr>
                <w:rFonts w:eastAsia="Noto Sans SC"/>
                <w:sz w:val="18"/>
                <w:szCs w:val="18"/>
              </w:rPr>
              <w:t xml:space="preserve"> 60%</w:t>
            </w:r>
            <w:r>
              <w:rPr>
                <w:rFonts w:eastAsia="Noto Sans SC"/>
                <w:sz w:val="18"/>
                <w:szCs w:val="18"/>
              </w:rPr>
              <w:t>、</w:t>
            </w:r>
            <w:r>
              <w:rPr>
                <w:rFonts w:eastAsia="Noto Sans SC"/>
                <w:sz w:val="18"/>
                <w:szCs w:val="18"/>
              </w:rPr>
              <w:t>T+</w:t>
            </w:r>
            <w:proofErr w:type="gramStart"/>
            <w:r>
              <w:rPr>
                <w:rFonts w:eastAsia="Noto Sans SC"/>
                <w:sz w:val="18"/>
                <w:szCs w:val="18"/>
              </w:rPr>
              <w:t xml:space="preserve">90 </w:t>
            </w:r>
            <w:r>
              <w:rPr>
                <w:rFonts w:eastAsia="Noto Sans SC"/>
                <w:sz w:val="18"/>
                <w:szCs w:val="18"/>
              </w:rPr>
              <w:t>上线</w:t>
            </w:r>
            <w:proofErr w:type="gramEnd"/>
            <w:r>
              <w:rPr>
                <w:rFonts w:eastAsia="Noto Sans SC"/>
                <w:sz w:val="18"/>
                <w:szCs w:val="18"/>
              </w:rPr>
              <w:t>拨</w:t>
            </w:r>
            <w:r>
              <w:rPr>
                <w:rFonts w:eastAsia="Noto Sans SC"/>
                <w:sz w:val="18"/>
                <w:szCs w:val="18"/>
              </w:rPr>
              <w:t xml:space="preserve"> 40%</w:t>
            </w:r>
            <w:r>
              <w:rPr>
                <w:rFonts w:eastAsia="Noto Sans SC"/>
                <w:sz w:val="18"/>
                <w:szCs w:val="18"/>
              </w:rPr>
              <w:t>）；落地陪跑（架构师工时、业务对接会）</w:t>
            </w:r>
            <w:r>
              <w:rPr>
                <w:rFonts w:eastAsia="Noto Sans SC"/>
                <w:sz w:val="18"/>
                <w:szCs w:val="18"/>
              </w:rPr>
              <w:t>0.8</w:t>
            </w:r>
            <w:r>
              <w:rPr>
                <w:rFonts w:eastAsia="Noto Sans SC"/>
                <w:sz w:val="18"/>
                <w:szCs w:val="18"/>
              </w:rPr>
              <w:t>；知识产权与合规补贴包（软著与专利申请）</w:t>
            </w:r>
            <w:r>
              <w:rPr>
                <w:rFonts w:eastAsia="Noto Sans SC"/>
                <w:sz w:val="18"/>
                <w:szCs w:val="18"/>
              </w:rPr>
              <w:t>0.4</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E91B48" w14:textId="77777777" w:rsidR="00F77D7E" w:rsidRDefault="00000000">
            <w:pPr>
              <w:spacing w:before="30" w:after="30" w:line="280" w:lineRule="auto"/>
            </w:pPr>
            <w:r>
              <w:rPr>
                <w:rFonts w:eastAsia="Noto Sans SC"/>
                <w:sz w:val="18"/>
                <w:szCs w:val="18"/>
              </w:rPr>
              <w:t>4.0</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C8A366" w14:textId="77777777" w:rsidR="00F77D7E" w:rsidRDefault="00000000">
            <w:pPr>
              <w:spacing w:before="30" w:after="30" w:line="280" w:lineRule="auto"/>
            </w:pPr>
            <w:r>
              <w:rPr>
                <w:rFonts w:eastAsia="Noto Sans SC"/>
                <w:sz w:val="18"/>
                <w:szCs w:val="18"/>
              </w:rPr>
              <w:t>16%</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B315ED7" w14:textId="77777777" w:rsidR="00F77D7E" w:rsidRDefault="00000000">
            <w:pPr>
              <w:spacing w:before="30" w:after="30" w:line="280" w:lineRule="auto"/>
            </w:pPr>
            <w:r>
              <w:rPr>
                <w:rFonts w:eastAsia="Noto Sans SC"/>
                <w:sz w:val="18"/>
                <w:szCs w:val="18"/>
              </w:rPr>
              <w:t>里程碑验收后拨付</w:t>
            </w:r>
          </w:p>
        </w:tc>
      </w:tr>
      <w:tr w:rsidR="00F77D7E" w14:paraId="6FE5A47B"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7F47F76" w14:textId="77777777" w:rsidR="00F77D7E" w:rsidRDefault="00000000">
            <w:pPr>
              <w:spacing w:before="30" w:after="30" w:line="280" w:lineRule="auto"/>
            </w:pPr>
            <w:r>
              <w:rPr>
                <w:rFonts w:eastAsia="Noto Sans SC"/>
                <w:sz w:val="18"/>
                <w:szCs w:val="18"/>
              </w:rPr>
              <w:t>六、成果转化与传播</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9CA9288" w14:textId="77777777" w:rsidR="00F77D7E" w:rsidRDefault="00000000">
            <w:pPr>
              <w:spacing w:before="30" w:after="30" w:line="280" w:lineRule="auto"/>
            </w:pPr>
            <w:r>
              <w:rPr>
                <w:rFonts w:eastAsia="Noto Sans SC"/>
                <w:sz w:val="18"/>
                <w:szCs w:val="18"/>
              </w:rPr>
              <w:t>案例集与成果集</w:t>
            </w:r>
            <w:proofErr w:type="gramStart"/>
            <w:r>
              <w:rPr>
                <w:rFonts w:eastAsia="Noto Sans SC"/>
                <w:sz w:val="18"/>
                <w:szCs w:val="18"/>
              </w:rPr>
              <w:t>编制</w:t>
            </w:r>
            <w:r>
              <w:rPr>
                <w:rFonts w:eastAsia="Noto Sans SC"/>
                <w:sz w:val="18"/>
                <w:szCs w:val="18"/>
              </w:rPr>
              <w:t xml:space="preserve"> 0.6</w:t>
            </w:r>
            <w:proofErr w:type="gramEnd"/>
            <w:r>
              <w:rPr>
                <w:rFonts w:eastAsia="Noto Sans SC"/>
                <w:sz w:val="18"/>
                <w:szCs w:val="18"/>
              </w:rPr>
              <w:t>；内容制作（短视频与图文）</w:t>
            </w:r>
            <w:r>
              <w:rPr>
                <w:rFonts w:eastAsia="Noto Sans SC"/>
                <w:sz w:val="18"/>
                <w:szCs w:val="18"/>
              </w:rPr>
              <w:t>0.6</w:t>
            </w:r>
            <w:r>
              <w:rPr>
                <w:rFonts w:eastAsia="Noto Sans SC"/>
                <w:sz w:val="18"/>
                <w:szCs w:val="18"/>
              </w:rPr>
              <w:t>；第三方评估与结项</w:t>
            </w:r>
            <w:proofErr w:type="gramStart"/>
            <w:r>
              <w:rPr>
                <w:rFonts w:eastAsia="Noto Sans SC"/>
                <w:sz w:val="18"/>
                <w:szCs w:val="18"/>
              </w:rPr>
              <w:t>审计</w:t>
            </w:r>
            <w:r>
              <w:rPr>
                <w:rFonts w:eastAsia="Noto Sans SC"/>
                <w:sz w:val="18"/>
                <w:szCs w:val="18"/>
              </w:rPr>
              <w:t xml:space="preserve"> 0.3</w:t>
            </w:r>
            <w:proofErr w:type="gramEnd"/>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B643BE1" w14:textId="77777777" w:rsidR="00F77D7E" w:rsidRDefault="00000000">
            <w:pPr>
              <w:spacing w:before="30" w:after="30" w:line="280" w:lineRule="auto"/>
            </w:pPr>
            <w:r>
              <w:rPr>
                <w:rFonts w:eastAsia="Noto Sans SC"/>
                <w:sz w:val="18"/>
                <w:szCs w:val="18"/>
              </w:rPr>
              <w:t>1.5</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F5A03BA" w14:textId="77777777" w:rsidR="00F77D7E" w:rsidRDefault="00000000">
            <w:pPr>
              <w:spacing w:before="30" w:after="30" w:line="280" w:lineRule="auto"/>
            </w:pPr>
            <w:r>
              <w:rPr>
                <w:rFonts w:eastAsia="Noto Sans SC"/>
                <w:sz w:val="18"/>
                <w:szCs w:val="18"/>
              </w:rPr>
              <w:t>6%</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B4DBA01" w14:textId="77777777" w:rsidR="00F77D7E" w:rsidRDefault="00000000">
            <w:pPr>
              <w:spacing w:before="30" w:after="30" w:line="280" w:lineRule="auto"/>
            </w:pPr>
            <w:r>
              <w:rPr>
                <w:rFonts w:eastAsia="Noto Sans SC"/>
                <w:sz w:val="18"/>
                <w:szCs w:val="18"/>
              </w:rPr>
              <w:t>结项后据实列支</w:t>
            </w:r>
          </w:p>
        </w:tc>
      </w:tr>
      <w:tr w:rsidR="00F77D7E" w14:paraId="23DACF4A"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7E40715" w14:textId="77777777" w:rsidR="00F77D7E" w:rsidRDefault="00000000">
            <w:pPr>
              <w:spacing w:before="30" w:after="30" w:line="280" w:lineRule="auto"/>
            </w:pPr>
            <w:r>
              <w:rPr>
                <w:rFonts w:eastAsia="Noto Sans SC"/>
                <w:sz w:val="18"/>
                <w:szCs w:val="18"/>
              </w:rPr>
              <w:t>七、预备费</w:t>
            </w:r>
          </w:p>
        </w:tc>
        <w:tc>
          <w:tcPr>
            <w:tcW w:w="44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1F088F8" w14:textId="77777777" w:rsidR="00F77D7E" w:rsidRDefault="00000000">
            <w:pPr>
              <w:spacing w:before="30" w:after="30" w:line="280" w:lineRule="auto"/>
            </w:pPr>
            <w:r>
              <w:rPr>
                <w:rFonts w:eastAsia="Noto Sans SC"/>
                <w:sz w:val="18"/>
                <w:szCs w:val="18"/>
              </w:rPr>
              <w:t>用于不可预见支出，动用须经专项工作组组长批准</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3C371DA" w14:textId="77777777" w:rsidR="00F77D7E" w:rsidRDefault="00000000">
            <w:pPr>
              <w:spacing w:before="30" w:after="30" w:line="280" w:lineRule="auto"/>
            </w:pPr>
            <w:r>
              <w:rPr>
                <w:rFonts w:eastAsia="Noto Sans SC"/>
                <w:sz w:val="18"/>
                <w:szCs w:val="18"/>
              </w:rPr>
              <w:t>1.0</w:t>
            </w:r>
          </w:p>
        </w:tc>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F39747" w14:textId="77777777" w:rsidR="00F77D7E" w:rsidRDefault="00000000">
            <w:pPr>
              <w:spacing w:before="30" w:after="30" w:line="280" w:lineRule="auto"/>
            </w:pPr>
            <w:r>
              <w:rPr>
                <w:rFonts w:eastAsia="Noto Sans SC"/>
                <w:sz w:val="18"/>
                <w:szCs w:val="18"/>
              </w:rPr>
              <w:t>4%</w:t>
            </w:r>
          </w:p>
        </w:tc>
        <w:tc>
          <w:tcPr>
            <w:tcW w:w="14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AFF6BE4" w14:textId="77777777" w:rsidR="00F77D7E" w:rsidRDefault="00000000">
            <w:pPr>
              <w:spacing w:before="30" w:after="30" w:line="280" w:lineRule="auto"/>
            </w:pPr>
            <w:r>
              <w:rPr>
                <w:rFonts w:eastAsia="Noto Sans SC"/>
                <w:sz w:val="18"/>
                <w:szCs w:val="18"/>
              </w:rPr>
              <w:t>专项审批后动用</w:t>
            </w:r>
          </w:p>
        </w:tc>
      </w:tr>
      <w:tr w:rsidR="00F77D7E" w14:paraId="4AF909EF" w14:textId="77777777">
        <w:tblPrEx>
          <w:tblCellMar>
            <w:top w:w="0" w:type="dxa"/>
            <w:bottom w:w="0" w:type="dxa"/>
          </w:tblCellMar>
        </w:tblPrEx>
        <w:trPr>
          <w:cantSplit/>
        </w:trPr>
        <w:tc>
          <w:tcPr>
            <w:tcW w:w="15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C4F0BF9" w14:textId="77777777" w:rsidR="00F77D7E" w:rsidRDefault="00000000">
            <w:pPr>
              <w:spacing w:before="30" w:after="30" w:line="280" w:lineRule="auto"/>
            </w:pPr>
            <w:r>
              <w:rPr>
                <w:rFonts w:eastAsia="Noto Sans SC"/>
                <w:b/>
                <w:bCs/>
                <w:color w:val="FFFFFF"/>
                <w:sz w:val="19"/>
                <w:szCs w:val="19"/>
              </w:rPr>
              <w:t>合计</w:t>
            </w:r>
          </w:p>
        </w:tc>
        <w:tc>
          <w:tcPr>
            <w:tcW w:w="441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1F8B0AE1" w14:textId="77777777" w:rsidR="00F77D7E" w:rsidRDefault="00000000">
            <w:pPr>
              <w:spacing w:before="30" w:after="30" w:line="280" w:lineRule="auto"/>
            </w:pPr>
            <w:r>
              <w:rPr>
                <w:rFonts w:eastAsia="Noto Sans SC"/>
                <w:sz w:val="18"/>
                <w:szCs w:val="18"/>
              </w:rPr>
              <w:t>—</w:t>
            </w:r>
          </w:p>
        </w:tc>
        <w:tc>
          <w:tcPr>
            <w:tcW w:w="1200"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342D0ECA" w14:textId="77777777" w:rsidR="00F77D7E" w:rsidRDefault="00000000">
            <w:pPr>
              <w:spacing w:before="30" w:after="30" w:line="280" w:lineRule="auto"/>
              <w:jc w:val="center"/>
            </w:pPr>
            <w:r>
              <w:rPr>
                <w:rFonts w:eastAsia="Noto Sans SC"/>
                <w:b/>
                <w:bCs/>
                <w:color w:val="D99E00"/>
                <w:sz w:val="19"/>
                <w:szCs w:val="19"/>
              </w:rPr>
              <w:t>25.0</w:t>
            </w:r>
          </w:p>
        </w:tc>
        <w:tc>
          <w:tcPr>
            <w:tcW w:w="900"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3F9D25F0" w14:textId="77777777" w:rsidR="00F77D7E" w:rsidRDefault="00000000">
            <w:pPr>
              <w:spacing w:before="30" w:after="30" w:line="280" w:lineRule="auto"/>
              <w:jc w:val="center"/>
            </w:pPr>
            <w:r>
              <w:rPr>
                <w:rFonts w:eastAsia="Noto Sans SC"/>
                <w:sz w:val="18"/>
                <w:szCs w:val="18"/>
              </w:rPr>
              <w:t>100%</w:t>
            </w:r>
          </w:p>
        </w:tc>
        <w:tc>
          <w:tcPr>
            <w:tcW w:w="1400"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0AC537C4" w14:textId="77777777" w:rsidR="00F77D7E" w:rsidRDefault="00000000">
            <w:pPr>
              <w:spacing w:before="30" w:after="30" w:line="280" w:lineRule="auto"/>
            </w:pPr>
            <w:r>
              <w:rPr>
                <w:rFonts w:eastAsia="Noto Sans SC"/>
                <w:sz w:val="18"/>
                <w:szCs w:val="18"/>
              </w:rPr>
              <w:t>—</w:t>
            </w:r>
          </w:p>
        </w:tc>
      </w:tr>
    </w:tbl>
    <w:p w14:paraId="4EFEE459" w14:textId="77777777" w:rsidR="00F77D7E" w:rsidRDefault="00F77D7E">
      <w:pPr>
        <w:spacing w:before="14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293CC5DD" w14:textId="77777777">
        <w:tblPrEx>
          <w:tblCellMar>
            <w:top w:w="0" w:type="dxa"/>
            <w:bottom w:w="0" w:type="dxa"/>
          </w:tblCellMar>
        </w:tblPrEx>
        <w:trPr>
          <w:cantSplit/>
        </w:trPr>
        <w:tc>
          <w:tcPr>
            <w:tcW w:w="9412" w:type="dxa"/>
            <w:tcBorders>
              <w:top w:val="single" w:sz="2" w:space="0" w:color="2F74C8"/>
              <w:left w:val="single" w:sz="18" w:space="0" w:color="2F74C8"/>
              <w:bottom w:val="single" w:sz="2" w:space="0" w:color="2F74C8"/>
              <w:right w:val="single" w:sz="2" w:space="0" w:color="2F74C8"/>
            </w:tcBorders>
            <w:shd w:val="clear" w:color="auto" w:fill="EDF3FA"/>
            <w:tcMar>
              <w:top w:w="90" w:type="dxa"/>
              <w:left w:w="130" w:type="dxa"/>
              <w:bottom w:w="90" w:type="dxa"/>
              <w:right w:w="130" w:type="dxa"/>
            </w:tcMar>
            <w:vAlign w:val="center"/>
          </w:tcPr>
          <w:p w14:paraId="238B11F6" w14:textId="77777777" w:rsidR="00F77D7E" w:rsidRDefault="00000000">
            <w:pPr>
              <w:spacing w:before="60" w:after="60" w:line="290" w:lineRule="auto"/>
            </w:pPr>
            <w:r>
              <w:rPr>
                <w:rFonts w:eastAsia="Noto Sans SC"/>
                <w:b/>
                <w:bCs/>
                <w:color w:val="1B56A6"/>
                <w:sz w:val="18"/>
                <w:szCs w:val="18"/>
              </w:rPr>
              <w:t>资金</w:t>
            </w:r>
            <w:proofErr w:type="gramStart"/>
            <w:r>
              <w:rPr>
                <w:rFonts w:eastAsia="Noto Sans SC"/>
                <w:b/>
                <w:bCs/>
                <w:color w:val="1B56A6"/>
                <w:sz w:val="18"/>
                <w:szCs w:val="18"/>
              </w:rPr>
              <w:t xml:space="preserve">性质　</w:t>
            </w:r>
            <w:r>
              <w:rPr>
                <w:rFonts w:eastAsia="Noto Sans SC"/>
                <w:color w:val="2B3440"/>
                <w:sz w:val="18"/>
                <w:szCs w:val="18"/>
              </w:rPr>
              <w:t>本</w:t>
            </w:r>
            <w:proofErr w:type="gramEnd"/>
            <w:r>
              <w:rPr>
                <w:rFonts w:eastAsia="Noto Sans SC"/>
                <w:color w:val="2B3440"/>
                <w:sz w:val="18"/>
                <w:szCs w:val="18"/>
              </w:rPr>
              <w:t>次申请</w:t>
            </w:r>
            <w:proofErr w:type="gramStart"/>
            <w:r>
              <w:rPr>
                <w:rFonts w:eastAsia="Noto Sans SC"/>
                <w:color w:val="2B3440"/>
                <w:sz w:val="18"/>
                <w:szCs w:val="18"/>
              </w:rPr>
              <w:t>的</w:t>
            </w:r>
            <w:r>
              <w:rPr>
                <w:rFonts w:eastAsia="Noto Sans SC"/>
                <w:color w:val="2B3440"/>
                <w:sz w:val="18"/>
                <w:szCs w:val="18"/>
              </w:rPr>
              <w:t xml:space="preserve"> 25.0 </w:t>
            </w:r>
            <w:proofErr w:type="gramEnd"/>
            <w:r>
              <w:rPr>
                <w:rFonts w:eastAsia="Noto Sans SC"/>
                <w:color w:val="2B3440"/>
                <w:sz w:val="18"/>
                <w:szCs w:val="18"/>
              </w:rPr>
              <w:t>万元为集团年度常规批款之外的增量特别拨款，不冲抵、不置换年度常规经费，单列科目核算，接受集团财务本部与审计部门的全过程监督。</w:t>
            </w:r>
          </w:p>
        </w:tc>
      </w:tr>
    </w:tbl>
    <w:p w14:paraId="1B7F6B4E" w14:textId="77777777" w:rsidR="00F77D7E" w:rsidRDefault="00F77D7E">
      <w:pPr>
        <w:spacing w:before="120"/>
      </w:pPr>
    </w:p>
    <w:p w14:paraId="024455C6" w14:textId="77777777" w:rsidR="00F77D7E" w:rsidRDefault="00000000">
      <w:pPr>
        <w:spacing w:before="260" w:after="120"/>
      </w:pPr>
      <w:proofErr w:type="gramStart"/>
      <w:r>
        <w:rPr>
          <w:rFonts w:eastAsia="Noto Sans SC"/>
          <w:b/>
          <w:bCs/>
          <w:color w:val="1B56A6"/>
          <w:sz w:val="22"/>
          <w:szCs w:val="22"/>
        </w:rPr>
        <w:t xml:space="preserve">6.2 </w:t>
      </w:r>
      <w:r>
        <w:rPr>
          <w:rFonts w:eastAsia="Noto Sans SC"/>
          <w:b/>
          <w:bCs/>
          <w:color w:val="1B56A6"/>
          <w:sz w:val="22"/>
          <w:szCs w:val="22"/>
        </w:rPr>
        <w:t>分</w:t>
      </w:r>
      <w:proofErr w:type="gramEnd"/>
      <w:r>
        <w:rPr>
          <w:rFonts w:eastAsia="Noto Sans SC"/>
          <w:b/>
          <w:bCs/>
          <w:color w:val="1B56A6"/>
          <w:sz w:val="22"/>
          <w:szCs w:val="22"/>
        </w:rPr>
        <w:t>阶段用款计划</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600"/>
        <w:gridCol w:w="4212"/>
        <w:gridCol w:w="1700"/>
      </w:tblGrid>
      <w:tr w:rsidR="00F77D7E" w14:paraId="1C7FAB55" w14:textId="77777777">
        <w:tblPrEx>
          <w:tblCellMar>
            <w:top w:w="0" w:type="dxa"/>
            <w:bottom w:w="0" w:type="dxa"/>
          </w:tblCellMar>
        </w:tblPrEx>
        <w:trPr>
          <w:cantSplit/>
          <w:tblHeader/>
        </w:trPr>
        <w:tc>
          <w:tcPr>
            <w:tcW w:w="19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29B3685" w14:textId="77777777" w:rsidR="00F77D7E" w:rsidRDefault="00000000">
            <w:pPr>
              <w:spacing w:before="30" w:after="30" w:line="280" w:lineRule="auto"/>
              <w:jc w:val="center"/>
            </w:pPr>
            <w:r>
              <w:rPr>
                <w:rFonts w:eastAsia="Noto Sans SC"/>
                <w:b/>
                <w:bCs/>
                <w:color w:val="FFFFFF"/>
                <w:sz w:val="18"/>
                <w:szCs w:val="18"/>
              </w:rPr>
              <w:t>用款阶段</w:t>
            </w:r>
          </w:p>
        </w:tc>
        <w:tc>
          <w:tcPr>
            <w:tcW w:w="16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7873886" w14:textId="77777777" w:rsidR="00F77D7E" w:rsidRDefault="00000000">
            <w:pPr>
              <w:spacing w:before="30" w:after="30" w:line="280" w:lineRule="auto"/>
              <w:jc w:val="center"/>
            </w:pPr>
            <w:r>
              <w:rPr>
                <w:rFonts w:eastAsia="Noto Sans SC"/>
                <w:b/>
                <w:bCs/>
                <w:color w:val="FFFFFF"/>
                <w:sz w:val="18"/>
                <w:szCs w:val="18"/>
              </w:rPr>
              <w:t>金额（万元）</w:t>
            </w:r>
          </w:p>
        </w:tc>
        <w:tc>
          <w:tcPr>
            <w:tcW w:w="42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99063F7" w14:textId="77777777" w:rsidR="00F77D7E" w:rsidRDefault="00000000">
            <w:pPr>
              <w:spacing w:before="30" w:after="30" w:line="280" w:lineRule="auto"/>
              <w:jc w:val="center"/>
            </w:pPr>
            <w:r>
              <w:rPr>
                <w:rFonts w:eastAsia="Noto Sans SC"/>
                <w:b/>
                <w:bCs/>
                <w:color w:val="FFFFFF"/>
                <w:sz w:val="18"/>
                <w:szCs w:val="18"/>
              </w:rPr>
              <w:t>主要用途</w:t>
            </w:r>
          </w:p>
        </w:tc>
        <w:tc>
          <w:tcPr>
            <w:tcW w:w="17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357DB2A" w14:textId="77777777" w:rsidR="00F77D7E" w:rsidRDefault="00000000">
            <w:pPr>
              <w:spacing w:before="30" w:after="30" w:line="280" w:lineRule="auto"/>
              <w:jc w:val="center"/>
            </w:pPr>
            <w:r>
              <w:rPr>
                <w:rFonts w:eastAsia="Noto Sans SC"/>
                <w:b/>
                <w:bCs/>
                <w:color w:val="FFFFFF"/>
                <w:sz w:val="18"/>
                <w:szCs w:val="18"/>
              </w:rPr>
              <w:t>占比</w:t>
            </w:r>
          </w:p>
        </w:tc>
      </w:tr>
      <w:tr w:rsidR="00F77D7E" w14:paraId="331C57F8" w14:textId="77777777">
        <w:tblPrEx>
          <w:tblCellMar>
            <w:top w:w="0" w:type="dxa"/>
            <w:bottom w:w="0" w:type="dxa"/>
          </w:tblCellMar>
        </w:tblPrEx>
        <w:trPr>
          <w:cantSplit/>
        </w:trPr>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8DCA3E2" w14:textId="77777777" w:rsidR="00F77D7E" w:rsidRDefault="00000000">
            <w:pPr>
              <w:spacing w:before="30" w:after="30" w:line="280" w:lineRule="auto"/>
            </w:pPr>
            <w:proofErr w:type="gramStart"/>
            <w:r>
              <w:rPr>
                <w:rFonts w:eastAsia="Noto Sans SC"/>
                <w:sz w:val="18"/>
                <w:szCs w:val="18"/>
              </w:rPr>
              <w:t xml:space="preserve">2026 </w:t>
            </w:r>
            <w:r>
              <w:rPr>
                <w:rFonts w:eastAsia="Noto Sans SC"/>
                <w:sz w:val="18"/>
                <w:szCs w:val="18"/>
              </w:rPr>
              <w:t>年</w:t>
            </w:r>
            <w:proofErr w:type="gramEnd"/>
            <w:r>
              <w:rPr>
                <w:rFonts w:eastAsia="Noto Sans SC"/>
                <w:sz w:val="18"/>
                <w:szCs w:val="18"/>
              </w:rPr>
              <w:t>三季度</w:t>
            </w:r>
          </w:p>
        </w:tc>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388044B" w14:textId="77777777" w:rsidR="00F77D7E" w:rsidRDefault="00000000">
            <w:pPr>
              <w:spacing w:before="30" w:after="30" w:line="280" w:lineRule="auto"/>
            </w:pPr>
            <w:r>
              <w:rPr>
                <w:rFonts w:eastAsia="Noto Sans SC"/>
                <w:sz w:val="18"/>
                <w:szCs w:val="18"/>
              </w:rPr>
              <w:t>1.0</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419A05D" w14:textId="77777777" w:rsidR="00F77D7E" w:rsidRDefault="00000000">
            <w:pPr>
              <w:spacing w:before="30" w:after="30" w:line="280" w:lineRule="auto"/>
            </w:pPr>
            <w:r>
              <w:rPr>
                <w:rFonts w:eastAsia="Noto Sans SC"/>
                <w:sz w:val="18"/>
                <w:szCs w:val="18"/>
              </w:rPr>
              <w:t>命题调研、工作坊、场景数据脱敏与沙箱搭建</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29F803" w14:textId="77777777" w:rsidR="00F77D7E" w:rsidRDefault="00000000">
            <w:pPr>
              <w:spacing w:before="30" w:after="30" w:line="280" w:lineRule="auto"/>
            </w:pPr>
            <w:r>
              <w:rPr>
                <w:rFonts w:eastAsia="Noto Sans SC"/>
                <w:sz w:val="18"/>
                <w:szCs w:val="18"/>
              </w:rPr>
              <w:t>4%</w:t>
            </w:r>
          </w:p>
        </w:tc>
      </w:tr>
      <w:tr w:rsidR="00F77D7E" w14:paraId="236CF687" w14:textId="77777777">
        <w:tblPrEx>
          <w:tblCellMar>
            <w:top w:w="0" w:type="dxa"/>
            <w:bottom w:w="0" w:type="dxa"/>
          </w:tblCellMar>
        </w:tblPrEx>
        <w:trPr>
          <w:cantSplit/>
        </w:trPr>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1678681" w14:textId="77777777" w:rsidR="00F77D7E" w:rsidRDefault="00000000">
            <w:pPr>
              <w:spacing w:before="30" w:after="30" w:line="280" w:lineRule="auto"/>
            </w:pPr>
            <w:proofErr w:type="gramStart"/>
            <w:r>
              <w:rPr>
                <w:rFonts w:eastAsia="Noto Sans SC"/>
                <w:sz w:val="18"/>
                <w:szCs w:val="18"/>
              </w:rPr>
              <w:t xml:space="preserve">2026 </w:t>
            </w:r>
            <w:r>
              <w:rPr>
                <w:rFonts w:eastAsia="Noto Sans SC"/>
                <w:sz w:val="18"/>
                <w:szCs w:val="18"/>
              </w:rPr>
              <w:t>年</w:t>
            </w:r>
            <w:proofErr w:type="gramEnd"/>
            <w:r>
              <w:rPr>
                <w:rFonts w:eastAsia="Noto Sans SC"/>
                <w:sz w:val="18"/>
                <w:szCs w:val="18"/>
              </w:rPr>
              <w:t>四季度</w:t>
            </w:r>
          </w:p>
        </w:tc>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B9FF2A8" w14:textId="77777777" w:rsidR="00F77D7E" w:rsidRDefault="00000000">
            <w:pPr>
              <w:spacing w:before="30" w:after="30" w:line="280" w:lineRule="auto"/>
            </w:pPr>
            <w:r>
              <w:rPr>
                <w:rFonts w:eastAsia="Noto Sans SC"/>
                <w:sz w:val="18"/>
                <w:szCs w:val="18"/>
              </w:rPr>
              <w:t>12.5</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22CF12C" w14:textId="77777777" w:rsidR="00F77D7E" w:rsidRDefault="00000000">
            <w:pPr>
              <w:spacing w:before="30" w:after="30" w:line="280" w:lineRule="auto"/>
            </w:pPr>
            <w:r>
              <w:rPr>
                <w:rFonts w:eastAsia="Noto Sans SC"/>
                <w:sz w:val="18"/>
                <w:szCs w:val="18"/>
              </w:rPr>
              <w:t>三场分站赛与总决赛执行、奖金发放、算力券发放</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12CEC2B" w14:textId="77777777" w:rsidR="00F77D7E" w:rsidRDefault="00000000">
            <w:pPr>
              <w:spacing w:before="30" w:after="30" w:line="280" w:lineRule="auto"/>
            </w:pPr>
            <w:r>
              <w:rPr>
                <w:rFonts w:eastAsia="Noto Sans SC"/>
                <w:sz w:val="18"/>
                <w:szCs w:val="18"/>
              </w:rPr>
              <w:t>50%</w:t>
            </w:r>
          </w:p>
        </w:tc>
      </w:tr>
      <w:tr w:rsidR="00F77D7E" w14:paraId="58B37477" w14:textId="77777777">
        <w:tblPrEx>
          <w:tblCellMar>
            <w:top w:w="0" w:type="dxa"/>
            <w:bottom w:w="0" w:type="dxa"/>
          </w:tblCellMar>
        </w:tblPrEx>
        <w:trPr>
          <w:cantSplit/>
        </w:trPr>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3A68C5" w14:textId="77777777" w:rsidR="00F77D7E" w:rsidRDefault="00000000">
            <w:pPr>
              <w:spacing w:before="30" w:after="30" w:line="280" w:lineRule="auto"/>
            </w:pPr>
            <w:proofErr w:type="gramStart"/>
            <w:r>
              <w:rPr>
                <w:rFonts w:eastAsia="Noto Sans SC"/>
                <w:sz w:val="18"/>
                <w:szCs w:val="18"/>
              </w:rPr>
              <w:t xml:space="preserve">2027 </w:t>
            </w:r>
            <w:r>
              <w:rPr>
                <w:rFonts w:eastAsia="Noto Sans SC"/>
                <w:sz w:val="18"/>
                <w:szCs w:val="18"/>
              </w:rPr>
              <w:t>年</w:t>
            </w:r>
            <w:proofErr w:type="gramEnd"/>
            <w:r>
              <w:rPr>
                <w:rFonts w:eastAsia="Noto Sans SC"/>
                <w:sz w:val="18"/>
                <w:szCs w:val="18"/>
              </w:rPr>
              <w:t>一季度</w:t>
            </w:r>
          </w:p>
        </w:tc>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9D20B3C" w14:textId="77777777" w:rsidR="00F77D7E" w:rsidRDefault="00000000">
            <w:pPr>
              <w:spacing w:before="30" w:after="30" w:line="280" w:lineRule="auto"/>
            </w:pPr>
            <w:r>
              <w:rPr>
                <w:rFonts w:eastAsia="Noto Sans SC"/>
                <w:sz w:val="18"/>
                <w:szCs w:val="18"/>
              </w:rPr>
              <w:t>10.0</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05C314" w14:textId="77777777" w:rsidR="00F77D7E" w:rsidRDefault="00000000">
            <w:pPr>
              <w:spacing w:before="30" w:after="30" w:line="280" w:lineRule="auto"/>
            </w:pPr>
            <w:r>
              <w:rPr>
                <w:rFonts w:eastAsia="Noto Sans SC"/>
                <w:sz w:val="18"/>
                <w:szCs w:val="18"/>
              </w:rPr>
              <w:t xml:space="preserve">PoC </w:t>
            </w:r>
            <w:r>
              <w:rPr>
                <w:rFonts w:eastAsia="Noto Sans SC"/>
                <w:sz w:val="18"/>
                <w:szCs w:val="18"/>
              </w:rPr>
              <w:t>种子金里程碑拨付、落地陪跑、孵化期云资源</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A19BEA4" w14:textId="77777777" w:rsidR="00F77D7E" w:rsidRDefault="00000000">
            <w:pPr>
              <w:spacing w:before="30" w:after="30" w:line="280" w:lineRule="auto"/>
            </w:pPr>
            <w:r>
              <w:rPr>
                <w:rFonts w:eastAsia="Noto Sans SC"/>
                <w:sz w:val="18"/>
                <w:szCs w:val="18"/>
              </w:rPr>
              <w:t>40%</w:t>
            </w:r>
          </w:p>
        </w:tc>
      </w:tr>
      <w:tr w:rsidR="00F77D7E" w14:paraId="45D875A5" w14:textId="77777777">
        <w:tblPrEx>
          <w:tblCellMar>
            <w:top w:w="0" w:type="dxa"/>
            <w:bottom w:w="0" w:type="dxa"/>
          </w:tblCellMar>
        </w:tblPrEx>
        <w:trPr>
          <w:cantSplit/>
        </w:trPr>
        <w:tc>
          <w:tcPr>
            <w:tcW w:w="1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787DFBB" w14:textId="77777777" w:rsidR="00F77D7E" w:rsidRDefault="00000000">
            <w:pPr>
              <w:spacing w:before="30" w:after="30" w:line="280" w:lineRule="auto"/>
            </w:pPr>
            <w:r>
              <w:rPr>
                <w:rFonts w:eastAsia="Noto Sans SC"/>
                <w:sz w:val="18"/>
                <w:szCs w:val="18"/>
              </w:rPr>
              <w:t>结项结算</w:t>
            </w:r>
          </w:p>
        </w:tc>
        <w:tc>
          <w:tcPr>
            <w:tcW w:w="16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29EF55B" w14:textId="77777777" w:rsidR="00F77D7E" w:rsidRDefault="00000000">
            <w:pPr>
              <w:spacing w:before="30" w:after="30" w:line="280" w:lineRule="auto"/>
            </w:pPr>
            <w:r>
              <w:rPr>
                <w:rFonts w:eastAsia="Noto Sans SC"/>
                <w:sz w:val="18"/>
                <w:szCs w:val="18"/>
              </w:rPr>
              <w:t>1.5</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737779B" w14:textId="77777777" w:rsidR="00F77D7E" w:rsidRDefault="00000000">
            <w:pPr>
              <w:spacing w:before="30" w:after="30" w:line="280" w:lineRule="auto"/>
            </w:pPr>
            <w:r>
              <w:rPr>
                <w:rFonts w:eastAsia="Noto Sans SC"/>
                <w:sz w:val="18"/>
                <w:szCs w:val="18"/>
              </w:rPr>
              <w:t>成果集编制、内容制作、第三方评估与结项审计</w:t>
            </w:r>
          </w:p>
        </w:tc>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5F43D17" w14:textId="77777777" w:rsidR="00F77D7E" w:rsidRDefault="00000000">
            <w:pPr>
              <w:spacing w:before="30" w:after="30" w:line="280" w:lineRule="auto"/>
            </w:pPr>
            <w:r>
              <w:rPr>
                <w:rFonts w:eastAsia="Noto Sans SC"/>
                <w:sz w:val="18"/>
                <w:szCs w:val="18"/>
              </w:rPr>
              <w:t>6%</w:t>
            </w:r>
          </w:p>
        </w:tc>
      </w:tr>
      <w:tr w:rsidR="00F77D7E" w14:paraId="09387D7A" w14:textId="77777777">
        <w:tblPrEx>
          <w:tblCellMar>
            <w:top w:w="0" w:type="dxa"/>
            <w:bottom w:w="0" w:type="dxa"/>
          </w:tblCellMar>
        </w:tblPrEx>
        <w:trPr>
          <w:cantSplit/>
        </w:trPr>
        <w:tc>
          <w:tcPr>
            <w:tcW w:w="19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C261010" w14:textId="77777777" w:rsidR="00F77D7E" w:rsidRDefault="00000000">
            <w:pPr>
              <w:spacing w:before="30" w:after="30" w:line="280" w:lineRule="auto"/>
            </w:pPr>
            <w:r>
              <w:rPr>
                <w:rFonts w:eastAsia="Noto Sans SC"/>
                <w:b/>
                <w:bCs/>
                <w:color w:val="FFFFFF"/>
                <w:sz w:val="19"/>
                <w:szCs w:val="19"/>
              </w:rPr>
              <w:t>合计</w:t>
            </w:r>
          </w:p>
        </w:tc>
        <w:tc>
          <w:tcPr>
            <w:tcW w:w="1600"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7B42F679" w14:textId="77777777" w:rsidR="00F77D7E" w:rsidRDefault="00000000">
            <w:pPr>
              <w:spacing w:before="30" w:after="30" w:line="280" w:lineRule="auto"/>
              <w:jc w:val="center"/>
            </w:pPr>
            <w:r>
              <w:rPr>
                <w:rFonts w:eastAsia="Noto Sans SC"/>
                <w:b/>
                <w:bCs/>
                <w:color w:val="D99E00"/>
                <w:sz w:val="19"/>
                <w:szCs w:val="19"/>
              </w:rPr>
              <w:t>25.0</w:t>
            </w:r>
          </w:p>
        </w:tc>
        <w:tc>
          <w:tcPr>
            <w:tcW w:w="421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52F676CB" w14:textId="77777777" w:rsidR="00F77D7E" w:rsidRDefault="00000000">
            <w:pPr>
              <w:spacing w:before="30" w:after="30" w:line="280" w:lineRule="auto"/>
            </w:pPr>
            <w:r>
              <w:rPr>
                <w:rFonts w:eastAsia="Noto Sans SC"/>
                <w:sz w:val="18"/>
                <w:szCs w:val="18"/>
              </w:rPr>
              <w:t>—</w:t>
            </w:r>
          </w:p>
        </w:tc>
        <w:tc>
          <w:tcPr>
            <w:tcW w:w="1700"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543826E2" w14:textId="77777777" w:rsidR="00F77D7E" w:rsidRDefault="00000000">
            <w:pPr>
              <w:spacing w:before="30" w:after="30" w:line="280" w:lineRule="auto"/>
              <w:jc w:val="center"/>
            </w:pPr>
            <w:r>
              <w:rPr>
                <w:rFonts w:eastAsia="Noto Sans SC"/>
                <w:sz w:val="18"/>
                <w:szCs w:val="18"/>
              </w:rPr>
              <w:t>100%</w:t>
            </w:r>
          </w:p>
        </w:tc>
      </w:tr>
    </w:tbl>
    <w:p w14:paraId="57326ED6" w14:textId="77777777" w:rsidR="00F77D7E" w:rsidRDefault="00F77D7E">
      <w:pPr>
        <w:spacing w:before="140"/>
      </w:pPr>
    </w:p>
    <w:p w14:paraId="44D2E674" w14:textId="77777777" w:rsidR="00F77D7E" w:rsidRDefault="00000000">
      <w:pPr>
        <w:spacing w:before="260" w:after="120"/>
      </w:pPr>
      <w:proofErr w:type="gramStart"/>
      <w:r>
        <w:rPr>
          <w:rFonts w:eastAsia="Noto Sans SC"/>
          <w:b/>
          <w:bCs/>
          <w:color w:val="1B56A6"/>
          <w:sz w:val="22"/>
          <w:szCs w:val="22"/>
        </w:rPr>
        <w:t xml:space="preserve">6.3 </w:t>
      </w:r>
      <w:r>
        <w:rPr>
          <w:rFonts w:eastAsia="Noto Sans SC"/>
          <w:b/>
          <w:bCs/>
          <w:color w:val="1B56A6"/>
          <w:sz w:val="22"/>
          <w:szCs w:val="22"/>
        </w:rPr>
        <w:t>资金</w:t>
      </w:r>
      <w:proofErr w:type="gramEnd"/>
      <w:r>
        <w:rPr>
          <w:rFonts w:eastAsia="Noto Sans SC"/>
          <w:b/>
          <w:bCs/>
          <w:color w:val="1B56A6"/>
          <w:sz w:val="22"/>
          <w:szCs w:val="22"/>
        </w:rPr>
        <w:t>管理三原则</w:t>
      </w:r>
    </w:p>
    <w:p w14:paraId="69DFBA64" w14:textId="77777777" w:rsidR="00F77D7E" w:rsidRDefault="00000000">
      <w:pPr>
        <w:pStyle w:val="a4"/>
        <w:numPr>
          <w:ilvl w:val="0"/>
          <w:numId w:val="2"/>
        </w:numPr>
        <w:spacing w:before="20" w:after="70"/>
      </w:pPr>
      <w:r>
        <w:rPr>
          <w:rFonts w:eastAsia="Noto Sans SC"/>
          <w:b/>
          <w:bCs/>
          <w:color w:val="2B3440"/>
        </w:rPr>
        <w:t>增量不动存量：</w:t>
      </w:r>
      <w:r>
        <w:rPr>
          <w:rFonts w:eastAsia="Noto Sans SC"/>
        </w:rPr>
        <w:t>本笔拨款独立建账，不与年度常规批款混用，不得用于冲抵既有预算缺口。</w:t>
      </w:r>
    </w:p>
    <w:p w14:paraId="46FE8EC1" w14:textId="77777777" w:rsidR="00F77D7E" w:rsidRDefault="00000000">
      <w:pPr>
        <w:pStyle w:val="a4"/>
        <w:numPr>
          <w:ilvl w:val="0"/>
          <w:numId w:val="2"/>
        </w:numPr>
        <w:spacing w:before="20" w:after="70"/>
      </w:pPr>
      <w:r>
        <w:rPr>
          <w:rFonts w:eastAsia="Noto Sans SC"/>
          <w:b/>
          <w:bCs/>
          <w:color w:val="2B3440"/>
        </w:rPr>
        <w:t>专款专用：</w:t>
      </w:r>
      <w:r>
        <w:rPr>
          <w:rFonts w:eastAsia="Noto Sans SC"/>
        </w:rPr>
        <w:t>七大科目之间调剂幅度不得超过本科目金额</w:t>
      </w:r>
      <w:proofErr w:type="gramStart"/>
      <w:r>
        <w:rPr>
          <w:rFonts w:eastAsia="Noto Sans SC"/>
        </w:rPr>
        <w:t>的</w:t>
      </w:r>
      <w:r>
        <w:rPr>
          <w:rFonts w:eastAsia="Noto Sans SC"/>
        </w:rPr>
        <w:t xml:space="preserve"> 10%</w:t>
      </w:r>
      <w:proofErr w:type="gramEnd"/>
      <w:r>
        <w:rPr>
          <w:rFonts w:eastAsia="Noto Sans SC"/>
        </w:rPr>
        <w:t>，跨科目调剂须报专项工作组审批。</w:t>
      </w:r>
    </w:p>
    <w:p w14:paraId="2EB768B1" w14:textId="77777777" w:rsidR="00F77D7E" w:rsidRDefault="00000000">
      <w:pPr>
        <w:pStyle w:val="a4"/>
        <w:numPr>
          <w:ilvl w:val="0"/>
          <w:numId w:val="2"/>
        </w:numPr>
        <w:spacing w:before="20" w:after="70"/>
      </w:pPr>
      <w:r>
        <w:rPr>
          <w:rFonts w:eastAsia="Noto Sans SC"/>
          <w:b/>
          <w:bCs/>
          <w:color w:val="2B3440"/>
        </w:rPr>
        <w:t>里程碑付款：</w:t>
      </w:r>
      <w:r>
        <w:rPr>
          <w:rFonts w:eastAsia="Noto Sans SC"/>
        </w:rPr>
        <w:t>落地孵化类支出一律凭业务方签字验收单拨付，未通过验收部分不予支付，资金自动回流集团。</w:t>
      </w:r>
    </w:p>
    <w:p w14:paraId="4D381B54" w14:textId="77777777" w:rsidR="00F77D7E" w:rsidRDefault="00F77D7E">
      <w:pPr>
        <w:spacing w:before="120"/>
      </w:pPr>
    </w:p>
    <w:p w14:paraId="7C7D34DC" w14:textId="77777777" w:rsidR="00F77D7E" w:rsidRDefault="00000000">
      <w:pPr>
        <w:spacing w:before="260" w:after="120"/>
      </w:pPr>
      <w:proofErr w:type="gramStart"/>
      <w:r>
        <w:rPr>
          <w:rFonts w:eastAsia="Noto Sans SC"/>
          <w:b/>
          <w:bCs/>
          <w:color w:val="1B56A6"/>
          <w:sz w:val="22"/>
          <w:szCs w:val="22"/>
        </w:rPr>
        <w:t xml:space="preserve">6.4 </w:t>
      </w:r>
      <w:r>
        <w:rPr>
          <w:rFonts w:eastAsia="Noto Sans SC"/>
          <w:b/>
          <w:bCs/>
          <w:color w:val="1B56A6"/>
          <w:sz w:val="22"/>
          <w:szCs w:val="22"/>
        </w:rPr>
        <w:t>风险</w:t>
      </w:r>
      <w:proofErr w:type="gramEnd"/>
      <w:r>
        <w:rPr>
          <w:rFonts w:eastAsia="Noto Sans SC"/>
          <w:b/>
          <w:bCs/>
          <w:color w:val="1B56A6"/>
          <w:sz w:val="22"/>
          <w:szCs w:val="22"/>
        </w:rPr>
        <w:t>矩阵与应对措施</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100"/>
        <w:gridCol w:w="800"/>
        <w:gridCol w:w="3612"/>
        <w:gridCol w:w="1200"/>
      </w:tblGrid>
      <w:tr w:rsidR="00F77D7E" w14:paraId="43B7C13F" w14:textId="77777777">
        <w:tblPrEx>
          <w:tblCellMar>
            <w:top w:w="0" w:type="dxa"/>
            <w:bottom w:w="0" w:type="dxa"/>
          </w:tblCellMar>
        </w:tblPrEx>
        <w:trPr>
          <w:cantSplit/>
          <w:tblHeader/>
        </w:trPr>
        <w:tc>
          <w:tcPr>
            <w:tcW w:w="17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6A61E9D5" w14:textId="77777777" w:rsidR="00F77D7E" w:rsidRDefault="00000000">
            <w:pPr>
              <w:spacing w:before="30" w:after="30" w:line="280" w:lineRule="auto"/>
              <w:jc w:val="center"/>
            </w:pPr>
            <w:r>
              <w:rPr>
                <w:rFonts w:eastAsia="Noto Sans SC"/>
                <w:b/>
                <w:bCs/>
                <w:color w:val="FFFFFF"/>
                <w:sz w:val="18"/>
                <w:szCs w:val="18"/>
              </w:rPr>
              <w:t>风险项</w:t>
            </w:r>
          </w:p>
        </w:tc>
        <w:tc>
          <w:tcPr>
            <w:tcW w:w="21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95491C8" w14:textId="77777777" w:rsidR="00F77D7E" w:rsidRDefault="00000000">
            <w:pPr>
              <w:spacing w:before="30" w:after="30" w:line="280" w:lineRule="auto"/>
              <w:jc w:val="center"/>
            </w:pPr>
            <w:r>
              <w:rPr>
                <w:rFonts w:eastAsia="Noto Sans SC"/>
                <w:b/>
                <w:bCs/>
                <w:color w:val="FFFFFF"/>
                <w:sz w:val="18"/>
                <w:szCs w:val="18"/>
              </w:rPr>
              <w:t>触发情形</w:t>
            </w:r>
          </w:p>
        </w:tc>
        <w:tc>
          <w:tcPr>
            <w:tcW w:w="8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C6973BB" w14:textId="77777777" w:rsidR="00F77D7E" w:rsidRDefault="00000000">
            <w:pPr>
              <w:spacing w:before="30" w:after="30" w:line="280" w:lineRule="auto"/>
              <w:jc w:val="center"/>
            </w:pPr>
            <w:r>
              <w:rPr>
                <w:rFonts w:eastAsia="Noto Sans SC"/>
                <w:b/>
                <w:bCs/>
                <w:color w:val="FFFFFF"/>
                <w:sz w:val="18"/>
                <w:szCs w:val="18"/>
              </w:rPr>
              <w:t>等级</w:t>
            </w:r>
          </w:p>
        </w:tc>
        <w:tc>
          <w:tcPr>
            <w:tcW w:w="36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489B11E" w14:textId="77777777" w:rsidR="00F77D7E" w:rsidRDefault="00000000">
            <w:pPr>
              <w:spacing w:before="30" w:after="30" w:line="280" w:lineRule="auto"/>
              <w:jc w:val="center"/>
            </w:pPr>
            <w:r>
              <w:rPr>
                <w:rFonts w:eastAsia="Noto Sans SC"/>
                <w:b/>
                <w:bCs/>
                <w:color w:val="FFFFFF"/>
                <w:sz w:val="18"/>
                <w:szCs w:val="18"/>
              </w:rPr>
              <w:t>应对措施</w:t>
            </w:r>
          </w:p>
        </w:tc>
        <w:tc>
          <w:tcPr>
            <w:tcW w:w="12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315C79C1" w14:textId="77777777" w:rsidR="00F77D7E" w:rsidRDefault="00000000">
            <w:pPr>
              <w:spacing w:before="30" w:after="30" w:line="280" w:lineRule="auto"/>
              <w:jc w:val="center"/>
            </w:pPr>
            <w:r>
              <w:rPr>
                <w:rFonts w:eastAsia="Noto Sans SC"/>
                <w:b/>
                <w:bCs/>
                <w:color w:val="FFFFFF"/>
                <w:sz w:val="18"/>
                <w:szCs w:val="18"/>
              </w:rPr>
              <w:t>责任方</w:t>
            </w:r>
          </w:p>
        </w:tc>
      </w:tr>
      <w:tr w:rsidR="00F77D7E" w14:paraId="0789E741"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B7D6972" w14:textId="77777777" w:rsidR="00F77D7E" w:rsidRDefault="00000000">
            <w:pPr>
              <w:spacing w:before="30" w:after="30" w:line="280" w:lineRule="auto"/>
            </w:pPr>
            <w:r>
              <w:rPr>
                <w:rFonts w:eastAsia="Noto Sans SC"/>
                <w:b/>
                <w:bCs/>
                <w:color w:val="2B3440"/>
                <w:sz w:val="18"/>
                <w:szCs w:val="18"/>
              </w:rPr>
              <w:t>命题脱离实际</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5433945" w14:textId="77777777" w:rsidR="00F77D7E" w:rsidRDefault="00000000">
            <w:pPr>
              <w:spacing w:before="30" w:after="30" w:line="280" w:lineRule="auto"/>
            </w:pPr>
            <w:r>
              <w:rPr>
                <w:rFonts w:eastAsia="Noto Sans SC"/>
                <w:sz w:val="17"/>
                <w:szCs w:val="17"/>
              </w:rPr>
              <w:t>赛题由技术侧拟定，业务方不参与、不验收</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EF8D379" w14:textId="77777777" w:rsidR="00F77D7E" w:rsidRDefault="00000000">
            <w:pPr>
              <w:spacing w:before="30" w:after="30" w:line="280" w:lineRule="auto"/>
              <w:jc w:val="center"/>
            </w:pPr>
            <w:r>
              <w:rPr>
                <w:rFonts w:eastAsia="Noto Sans SC"/>
                <w:b/>
                <w:bCs/>
                <w:color w:val="C0392B"/>
                <w:sz w:val="18"/>
                <w:szCs w:val="18"/>
              </w:rPr>
              <w:t>高</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AD5A6C5" w14:textId="77777777" w:rsidR="00F77D7E" w:rsidRDefault="00000000">
            <w:pPr>
              <w:spacing w:before="30" w:after="30" w:line="280" w:lineRule="auto"/>
            </w:pPr>
            <w:r>
              <w:rPr>
                <w:rFonts w:eastAsia="Noto Sans SC"/>
                <w:sz w:val="17"/>
                <w:szCs w:val="17"/>
              </w:rPr>
              <w:t>实行三件套拒收制，缺件命题不得进入赛题池；命题评审会须有业务方负责人在场签字</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16B96EE" w14:textId="77777777" w:rsidR="00F77D7E" w:rsidRDefault="00000000">
            <w:pPr>
              <w:spacing w:before="30" w:after="30" w:line="280" w:lineRule="auto"/>
            </w:pPr>
            <w:r>
              <w:rPr>
                <w:rFonts w:eastAsia="Noto Sans SC"/>
                <w:sz w:val="17"/>
                <w:szCs w:val="17"/>
              </w:rPr>
              <w:t>产业业务线</w:t>
            </w:r>
          </w:p>
        </w:tc>
      </w:tr>
      <w:tr w:rsidR="00F77D7E" w14:paraId="07E9DA03"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0796455" w14:textId="77777777" w:rsidR="00F77D7E" w:rsidRDefault="00000000">
            <w:pPr>
              <w:spacing w:before="30" w:after="30" w:line="280" w:lineRule="auto"/>
            </w:pPr>
            <w:r>
              <w:rPr>
                <w:rFonts w:eastAsia="Noto Sans SC"/>
                <w:b/>
                <w:bCs/>
                <w:color w:val="2B3440"/>
                <w:sz w:val="18"/>
                <w:szCs w:val="18"/>
              </w:rPr>
              <w:t>赛后成果即死</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C0AE1CD" w14:textId="77777777" w:rsidR="00F77D7E" w:rsidRDefault="00000000">
            <w:pPr>
              <w:spacing w:before="30" w:after="30" w:line="280" w:lineRule="auto"/>
            </w:pPr>
            <w:r>
              <w:rPr>
                <w:rFonts w:eastAsia="Noto Sans SC"/>
                <w:sz w:val="17"/>
                <w:szCs w:val="17"/>
              </w:rPr>
              <w:t>颁奖即结束，无人推进</w:t>
            </w:r>
            <w:r>
              <w:rPr>
                <w:rFonts w:eastAsia="Noto Sans SC"/>
                <w:sz w:val="17"/>
                <w:szCs w:val="17"/>
              </w:rPr>
              <w:t xml:space="preserve"> PoC </w:t>
            </w:r>
            <w:r>
              <w:rPr>
                <w:rFonts w:eastAsia="Noto Sans SC"/>
                <w:sz w:val="17"/>
                <w:szCs w:val="17"/>
              </w:rPr>
              <w:t>与上线</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88555E8" w14:textId="77777777" w:rsidR="00F77D7E" w:rsidRDefault="00000000">
            <w:pPr>
              <w:spacing w:before="30" w:after="30" w:line="280" w:lineRule="auto"/>
              <w:jc w:val="center"/>
            </w:pPr>
            <w:r>
              <w:rPr>
                <w:rFonts w:eastAsia="Noto Sans SC"/>
                <w:b/>
                <w:bCs/>
                <w:color w:val="C0392B"/>
                <w:sz w:val="18"/>
                <w:szCs w:val="18"/>
              </w:rPr>
              <w:t>高</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E3D765B" w14:textId="77777777" w:rsidR="00F77D7E" w:rsidRDefault="00000000">
            <w:pPr>
              <w:spacing w:before="30" w:after="30" w:line="280" w:lineRule="auto"/>
            </w:pPr>
            <w:r>
              <w:rPr>
                <w:rFonts w:eastAsia="Noto Sans SC"/>
                <w:sz w:val="17"/>
                <w:szCs w:val="17"/>
              </w:rPr>
              <w:t>赛</w:t>
            </w:r>
            <w:proofErr w:type="gramStart"/>
            <w:r>
              <w:rPr>
                <w:rFonts w:eastAsia="Noto Sans SC"/>
                <w:sz w:val="17"/>
                <w:szCs w:val="17"/>
              </w:rPr>
              <w:t>后</w:t>
            </w:r>
            <w:r>
              <w:rPr>
                <w:rFonts w:eastAsia="Noto Sans SC"/>
                <w:sz w:val="17"/>
                <w:szCs w:val="17"/>
              </w:rPr>
              <w:t xml:space="preserve"> 90 </w:t>
            </w:r>
            <w:proofErr w:type="gramEnd"/>
            <w:r>
              <w:rPr>
                <w:rFonts w:eastAsia="Noto Sans SC"/>
                <w:sz w:val="17"/>
                <w:szCs w:val="17"/>
              </w:rPr>
              <w:t>天写进预算与责任表，种子金按</w:t>
            </w:r>
            <w:r>
              <w:rPr>
                <w:rFonts w:eastAsia="Noto Sans SC"/>
                <w:sz w:val="17"/>
                <w:szCs w:val="17"/>
              </w:rPr>
              <w:t xml:space="preserve"> T+30</w:t>
            </w:r>
            <w:r>
              <w:rPr>
                <w:rFonts w:eastAsia="Noto Sans SC"/>
                <w:sz w:val="17"/>
                <w:szCs w:val="17"/>
              </w:rPr>
              <w:t>、</w:t>
            </w:r>
            <w:r>
              <w:rPr>
                <w:rFonts w:eastAsia="Noto Sans SC"/>
                <w:sz w:val="17"/>
                <w:szCs w:val="17"/>
              </w:rPr>
              <w:t>T+</w:t>
            </w:r>
            <w:proofErr w:type="gramStart"/>
            <w:r>
              <w:rPr>
                <w:rFonts w:eastAsia="Noto Sans SC"/>
                <w:sz w:val="17"/>
                <w:szCs w:val="17"/>
              </w:rPr>
              <w:t xml:space="preserve">90 </w:t>
            </w:r>
            <w:r>
              <w:rPr>
                <w:rFonts w:eastAsia="Noto Sans SC"/>
                <w:sz w:val="17"/>
                <w:szCs w:val="17"/>
              </w:rPr>
              <w:t>里程碑</w:t>
            </w:r>
            <w:proofErr w:type="gramEnd"/>
            <w:r>
              <w:rPr>
                <w:rFonts w:eastAsia="Noto Sans SC"/>
                <w:sz w:val="17"/>
                <w:szCs w:val="17"/>
              </w:rPr>
              <w:t>拨付，未过验收不付款</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6F24911" w14:textId="77777777" w:rsidR="00F77D7E" w:rsidRDefault="00000000">
            <w:pPr>
              <w:spacing w:before="30" w:after="30" w:line="280" w:lineRule="auto"/>
            </w:pPr>
            <w:r>
              <w:rPr>
                <w:rFonts w:eastAsia="Noto Sans SC"/>
                <w:sz w:val="17"/>
                <w:szCs w:val="17"/>
              </w:rPr>
              <w:t>生态部</w:t>
            </w:r>
          </w:p>
        </w:tc>
      </w:tr>
      <w:tr w:rsidR="00F77D7E" w14:paraId="264BD894"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15D477C" w14:textId="77777777" w:rsidR="00F77D7E" w:rsidRDefault="00000000">
            <w:pPr>
              <w:spacing w:before="30" w:after="30" w:line="280" w:lineRule="auto"/>
            </w:pPr>
            <w:r>
              <w:rPr>
                <w:rFonts w:eastAsia="Noto Sans SC"/>
                <w:b/>
                <w:bCs/>
                <w:color w:val="2B3440"/>
                <w:sz w:val="18"/>
                <w:szCs w:val="18"/>
              </w:rPr>
              <w:t>数据合规与安全</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28C21D5" w14:textId="77777777" w:rsidR="00F77D7E" w:rsidRDefault="00000000">
            <w:pPr>
              <w:spacing w:before="30" w:after="30" w:line="280" w:lineRule="auto"/>
            </w:pPr>
            <w:r>
              <w:rPr>
                <w:rFonts w:eastAsia="Noto Sans SC"/>
                <w:sz w:val="17"/>
                <w:szCs w:val="17"/>
              </w:rPr>
              <w:t>使用未脱敏生产数据，或违规调用第三方模型</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4FAD4A7" w14:textId="77777777" w:rsidR="00F77D7E" w:rsidRDefault="00000000">
            <w:pPr>
              <w:spacing w:before="30" w:after="30" w:line="280" w:lineRule="auto"/>
              <w:jc w:val="center"/>
            </w:pPr>
            <w:r>
              <w:rPr>
                <w:rFonts w:eastAsia="Noto Sans SC"/>
                <w:b/>
                <w:bCs/>
                <w:color w:val="C0392B"/>
                <w:sz w:val="18"/>
                <w:szCs w:val="18"/>
              </w:rPr>
              <w:t>高</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5BCD034" w14:textId="77777777" w:rsidR="00F77D7E" w:rsidRDefault="00000000">
            <w:pPr>
              <w:spacing w:before="30" w:after="30" w:line="280" w:lineRule="auto"/>
            </w:pPr>
            <w:r>
              <w:rPr>
                <w:rFonts w:eastAsia="Noto Sans SC"/>
                <w:sz w:val="17"/>
                <w:szCs w:val="17"/>
              </w:rPr>
              <w:t>一律采用脱敏数据与沙箱环境，数据不出域；第三方模型须事先申报并通过安全评审</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78C23F3" w14:textId="77777777" w:rsidR="00F77D7E" w:rsidRDefault="00000000">
            <w:pPr>
              <w:spacing w:before="30" w:after="30" w:line="280" w:lineRule="auto"/>
            </w:pPr>
            <w:r>
              <w:rPr>
                <w:rFonts w:eastAsia="Noto Sans SC"/>
                <w:sz w:val="17"/>
                <w:szCs w:val="17"/>
              </w:rPr>
              <w:t>法务合规部</w:t>
            </w:r>
          </w:p>
        </w:tc>
      </w:tr>
      <w:tr w:rsidR="00F77D7E" w14:paraId="5F7EE6F8"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6C05B30" w14:textId="77777777" w:rsidR="00F77D7E" w:rsidRDefault="00000000">
            <w:pPr>
              <w:spacing w:before="30" w:after="30" w:line="280" w:lineRule="auto"/>
            </w:pPr>
            <w:r>
              <w:rPr>
                <w:rFonts w:eastAsia="Noto Sans SC"/>
                <w:b/>
                <w:bCs/>
                <w:color w:val="2B3440"/>
                <w:sz w:val="18"/>
                <w:szCs w:val="18"/>
              </w:rPr>
              <w:lastRenderedPageBreak/>
              <w:t>知识产权争议</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C772DD5" w14:textId="77777777" w:rsidR="00F77D7E" w:rsidRDefault="00000000">
            <w:pPr>
              <w:spacing w:before="30" w:after="30" w:line="280" w:lineRule="auto"/>
            </w:pPr>
            <w:r>
              <w:rPr>
                <w:rFonts w:eastAsia="Noto Sans SC"/>
                <w:sz w:val="17"/>
                <w:szCs w:val="17"/>
              </w:rPr>
              <w:t>成果归属不清，赛后发生权属纠纷</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32625B5" w14:textId="77777777" w:rsidR="00F77D7E" w:rsidRDefault="00000000">
            <w:pPr>
              <w:spacing w:before="30" w:after="30" w:line="280" w:lineRule="auto"/>
              <w:jc w:val="center"/>
            </w:pPr>
            <w:r>
              <w:rPr>
                <w:rFonts w:eastAsia="Noto Sans SC"/>
                <w:b/>
                <w:bCs/>
                <w:color w:val="D99E00"/>
                <w:sz w:val="18"/>
                <w:szCs w:val="18"/>
              </w:rPr>
              <w:t>中</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9818F15" w14:textId="77777777" w:rsidR="00F77D7E" w:rsidRDefault="00000000">
            <w:pPr>
              <w:spacing w:before="30" w:after="30" w:line="280" w:lineRule="auto"/>
            </w:pPr>
            <w:r>
              <w:rPr>
                <w:rFonts w:eastAsia="Noto Sans SC"/>
                <w:sz w:val="17"/>
                <w:szCs w:val="17"/>
              </w:rPr>
              <w:t>赛前统一签署《参赛与成果归属协议》，明确团队所有、集团优先受让、业务方优先试用</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A5AFBEA" w14:textId="77777777" w:rsidR="00F77D7E" w:rsidRDefault="00000000">
            <w:pPr>
              <w:spacing w:before="30" w:after="30" w:line="280" w:lineRule="auto"/>
            </w:pPr>
            <w:r>
              <w:rPr>
                <w:rFonts w:eastAsia="Noto Sans SC"/>
                <w:sz w:val="17"/>
                <w:szCs w:val="17"/>
              </w:rPr>
              <w:t>法务合规部</w:t>
            </w:r>
          </w:p>
        </w:tc>
      </w:tr>
      <w:tr w:rsidR="00F77D7E" w14:paraId="29F03590"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26FA351" w14:textId="77777777" w:rsidR="00F77D7E" w:rsidRDefault="00000000">
            <w:pPr>
              <w:spacing w:before="30" w:after="30" w:line="280" w:lineRule="auto"/>
            </w:pPr>
            <w:r>
              <w:rPr>
                <w:rFonts w:eastAsia="Noto Sans SC"/>
                <w:b/>
                <w:bCs/>
                <w:color w:val="2B3440"/>
                <w:sz w:val="18"/>
                <w:szCs w:val="18"/>
              </w:rPr>
              <w:t>重声量轻转化</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FD9317E" w14:textId="77777777" w:rsidR="00F77D7E" w:rsidRDefault="00000000">
            <w:pPr>
              <w:spacing w:before="30" w:after="30" w:line="280" w:lineRule="auto"/>
            </w:pPr>
            <w:r>
              <w:rPr>
                <w:rFonts w:eastAsia="Noto Sans SC"/>
                <w:sz w:val="17"/>
                <w:szCs w:val="17"/>
              </w:rPr>
              <w:t>资源向传播倾斜，落地指标被稀释</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A4C8B29" w14:textId="77777777" w:rsidR="00F77D7E" w:rsidRDefault="00000000">
            <w:pPr>
              <w:spacing w:before="30" w:after="30" w:line="280" w:lineRule="auto"/>
              <w:jc w:val="center"/>
            </w:pPr>
            <w:r>
              <w:rPr>
                <w:rFonts w:eastAsia="Noto Sans SC"/>
                <w:b/>
                <w:bCs/>
                <w:color w:val="D99E00"/>
                <w:sz w:val="18"/>
                <w:szCs w:val="18"/>
              </w:rPr>
              <w:t>中</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5837C50" w14:textId="77777777" w:rsidR="00F77D7E" w:rsidRDefault="00000000">
            <w:pPr>
              <w:spacing w:before="30" w:after="30" w:line="280" w:lineRule="auto"/>
            </w:pPr>
            <w:r>
              <w:rPr>
                <w:rFonts w:eastAsia="Noto Sans SC"/>
                <w:sz w:val="17"/>
                <w:szCs w:val="17"/>
              </w:rPr>
              <w:t>传播类支出</w:t>
            </w:r>
            <w:proofErr w:type="gramStart"/>
            <w:r>
              <w:rPr>
                <w:rFonts w:eastAsia="Noto Sans SC"/>
                <w:sz w:val="17"/>
                <w:szCs w:val="17"/>
              </w:rPr>
              <w:t>封顶</w:t>
            </w:r>
            <w:r>
              <w:rPr>
                <w:rFonts w:eastAsia="Noto Sans SC"/>
                <w:sz w:val="17"/>
                <w:szCs w:val="17"/>
              </w:rPr>
              <w:t xml:space="preserve"> 6%</w:t>
            </w:r>
            <w:proofErr w:type="gramEnd"/>
            <w:r>
              <w:rPr>
                <w:rFonts w:eastAsia="Noto Sans SC"/>
                <w:sz w:val="17"/>
                <w:szCs w:val="17"/>
              </w:rPr>
              <w:t>，落地类指标权重不</w:t>
            </w:r>
            <w:proofErr w:type="gramStart"/>
            <w:r>
              <w:rPr>
                <w:rFonts w:eastAsia="Noto Sans SC"/>
                <w:sz w:val="17"/>
                <w:szCs w:val="17"/>
              </w:rPr>
              <w:t>低于</w:t>
            </w:r>
            <w:r>
              <w:rPr>
                <w:rFonts w:eastAsia="Noto Sans SC"/>
                <w:sz w:val="17"/>
                <w:szCs w:val="17"/>
              </w:rPr>
              <w:t xml:space="preserve"> 60%</w:t>
            </w:r>
            <w:proofErr w:type="gramEnd"/>
            <w:r>
              <w:rPr>
                <w:rFonts w:eastAsia="Noto Sans SC"/>
                <w:sz w:val="17"/>
                <w:szCs w:val="17"/>
              </w:rPr>
              <w:t>，结项审计单独核查转化数据</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044C96D" w14:textId="77777777" w:rsidR="00F77D7E" w:rsidRDefault="00000000">
            <w:pPr>
              <w:spacing w:before="30" w:after="30" w:line="280" w:lineRule="auto"/>
            </w:pPr>
            <w:r>
              <w:rPr>
                <w:rFonts w:eastAsia="Noto Sans SC"/>
                <w:sz w:val="17"/>
                <w:szCs w:val="17"/>
              </w:rPr>
              <w:t>生态部</w:t>
            </w:r>
          </w:p>
        </w:tc>
      </w:tr>
      <w:tr w:rsidR="00F77D7E" w14:paraId="2350293E"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F439C6A" w14:textId="77777777" w:rsidR="00F77D7E" w:rsidRDefault="00000000">
            <w:pPr>
              <w:spacing w:before="30" w:after="30" w:line="280" w:lineRule="auto"/>
            </w:pPr>
            <w:r>
              <w:rPr>
                <w:rFonts w:eastAsia="Noto Sans SC"/>
                <w:b/>
                <w:bCs/>
                <w:color w:val="2B3440"/>
                <w:sz w:val="18"/>
                <w:szCs w:val="18"/>
              </w:rPr>
              <w:t>预算超支</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FD49D2B" w14:textId="77777777" w:rsidR="00F77D7E" w:rsidRDefault="00000000">
            <w:pPr>
              <w:spacing w:before="30" w:after="30" w:line="280" w:lineRule="auto"/>
            </w:pPr>
            <w:r>
              <w:rPr>
                <w:rFonts w:eastAsia="Noto Sans SC"/>
                <w:sz w:val="17"/>
                <w:szCs w:val="17"/>
              </w:rPr>
              <w:t>单场赛事费用失控</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A9E74D3" w14:textId="77777777" w:rsidR="00F77D7E" w:rsidRDefault="00000000">
            <w:pPr>
              <w:spacing w:before="30" w:after="30" w:line="280" w:lineRule="auto"/>
              <w:jc w:val="center"/>
            </w:pPr>
            <w:r>
              <w:rPr>
                <w:rFonts w:eastAsia="Noto Sans SC"/>
                <w:b/>
                <w:bCs/>
                <w:color w:val="D99E00"/>
                <w:sz w:val="18"/>
                <w:szCs w:val="18"/>
              </w:rPr>
              <w:t>中</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BF4CCAC" w14:textId="77777777" w:rsidR="00F77D7E" w:rsidRDefault="00000000">
            <w:pPr>
              <w:spacing w:before="30" w:after="30" w:line="280" w:lineRule="auto"/>
            </w:pPr>
            <w:r>
              <w:rPr>
                <w:rFonts w:eastAsia="Noto Sans SC"/>
                <w:sz w:val="17"/>
                <w:szCs w:val="17"/>
              </w:rPr>
              <w:t>单场</w:t>
            </w:r>
            <w:proofErr w:type="gramStart"/>
            <w:r>
              <w:rPr>
                <w:rFonts w:eastAsia="Noto Sans SC"/>
                <w:sz w:val="17"/>
                <w:szCs w:val="17"/>
              </w:rPr>
              <w:t>封顶</w:t>
            </w:r>
            <w:r>
              <w:rPr>
                <w:rFonts w:eastAsia="Noto Sans SC"/>
                <w:sz w:val="17"/>
                <w:szCs w:val="17"/>
              </w:rPr>
              <w:t xml:space="preserve"> 1.0 </w:t>
            </w:r>
            <w:proofErr w:type="gramEnd"/>
            <w:r>
              <w:rPr>
                <w:rFonts w:eastAsia="Noto Sans SC"/>
                <w:sz w:val="17"/>
                <w:szCs w:val="17"/>
              </w:rPr>
              <w:t>万元，</w:t>
            </w:r>
            <w:proofErr w:type="gramStart"/>
            <w:r>
              <w:rPr>
                <w:rFonts w:eastAsia="Noto Sans SC"/>
                <w:sz w:val="17"/>
                <w:szCs w:val="17"/>
              </w:rPr>
              <w:t>设</w:t>
            </w:r>
            <w:r>
              <w:rPr>
                <w:rFonts w:eastAsia="Noto Sans SC"/>
                <w:sz w:val="17"/>
                <w:szCs w:val="17"/>
              </w:rPr>
              <w:t xml:space="preserve"> 4% </w:t>
            </w:r>
            <w:proofErr w:type="gramEnd"/>
            <w:r>
              <w:rPr>
                <w:rFonts w:eastAsia="Noto Sans SC"/>
                <w:sz w:val="17"/>
                <w:szCs w:val="17"/>
              </w:rPr>
              <w:t>预备费，超支须报集团复批后方可列支</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95CAC70" w14:textId="77777777" w:rsidR="00F77D7E" w:rsidRDefault="00000000">
            <w:pPr>
              <w:spacing w:before="30" w:after="30" w:line="280" w:lineRule="auto"/>
            </w:pPr>
            <w:r>
              <w:rPr>
                <w:rFonts w:eastAsia="Noto Sans SC"/>
                <w:sz w:val="17"/>
                <w:szCs w:val="17"/>
              </w:rPr>
              <w:t>财务本部</w:t>
            </w:r>
          </w:p>
        </w:tc>
      </w:tr>
      <w:tr w:rsidR="00F77D7E" w14:paraId="6833C941" w14:textId="77777777">
        <w:tblPrEx>
          <w:tblCellMar>
            <w:top w:w="0" w:type="dxa"/>
            <w:bottom w:w="0" w:type="dxa"/>
          </w:tblCellMar>
        </w:tblPrEx>
        <w:trPr>
          <w:cantSplit/>
        </w:trPr>
        <w:tc>
          <w:tcPr>
            <w:tcW w:w="17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54B0038" w14:textId="77777777" w:rsidR="00F77D7E" w:rsidRDefault="00000000">
            <w:pPr>
              <w:spacing w:before="30" w:after="30" w:line="280" w:lineRule="auto"/>
            </w:pPr>
            <w:r>
              <w:rPr>
                <w:rFonts w:eastAsia="Noto Sans SC"/>
                <w:b/>
                <w:bCs/>
                <w:color w:val="2B3440"/>
                <w:sz w:val="18"/>
                <w:szCs w:val="18"/>
              </w:rPr>
              <w:t>参赛质量不足</w:t>
            </w:r>
          </w:p>
        </w:tc>
        <w:tc>
          <w:tcPr>
            <w:tcW w:w="21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954563C" w14:textId="77777777" w:rsidR="00F77D7E" w:rsidRDefault="00000000">
            <w:pPr>
              <w:spacing w:before="30" w:after="30" w:line="280" w:lineRule="auto"/>
            </w:pPr>
            <w:r>
              <w:rPr>
                <w:rFonts w:eastAsia="Noto Sans SC"/>
                <w:sz w:val="17"/>
                <w:szCs w:val="17"/>
              </w:rPr>
              <w:t>报名或完赛质量低于预期</w:t>
            </w:r>
          </w:p>
        </w:tc>
        <w:tc>
          <w:tcPr>
            <w:tcW w:w="8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37D193B" w14:textId="77777777" w:rsidR="00F77D7E" w:rsidRDefault="00000000">
            <w:pPr>
              <w:spacing w:before="30" w:after="30" w:line="280" w:lineRule="auto"/>
              <w:jc w:val="center"/>
            </w:pPr>
            <w:r>
              <w:rPr>
                <w:rFonts w:eastAsia="Noto Sans SC"/>
                <w:b/>
                <w:bCs/>
                <w:color w:val="1B56A6"/>
                <w:sz w:val="18"/>
                <w:szCs w:val="18"/>
              </w:rPr>
              <w:t>中低</w:t>
            </w:r>
          </w:p>
        </w:tc>
        <w:tc>
          <w:tcPr>
            <w:tcW w:w="36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13DD9AE" w14:textId="77777777" w:rsidR="00F77D7E" w:rsidRDefault="00000000">
            <w:pPr>
              <w:spacing w:before="30" w:after="30" w:line="280" w:lineRule="auto"/>
            </w:pPr>
            <w:r>
              <w:rPr>
                <w:rFonts w:eastAsia="Noto Sans SC"/>
                <w:sz w:val="17"/>
                <w:szCs w:val="17"/>
              </w:rPr>
              <w:t>命题方联合定向邀约，联动高校、开发者社区与行业协会；开放自带原型参赛通道</w:t>
            </w:r>
          </w:p>
        </w:tc>
        <w:tc>
          <w:tcPr>
            <w:tcW w:w="12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CD4BBC1" w14:textId="77777777" w:rsidR="00F77D7E" w:rsidRDefault="00000000">
            <w:pPr>
              <w:spacing w:before="30" w:after="30" w:line="280" w:lineRule="auto"/>
            </w:pPr>
            <w:r>
              <w:rPr>
                <w:rFonts w:eastAsia="Noto Sans SC"/>
                <w:sz w:val="17"/>
                <w:szCs w:val="17"/>
              </w:rPr>
              <w:t>生态部</w:t>
            </w:r>
          </w:p>
        </w:tc>
      </w:tr>
    </w:tbl>
    <w:p w14:paraId="25BCC344" w14:textId="77777777" w:rsidR="00F77D7E" w:rsidRDefault="00000000">
      <w:r>
        <w:br w:type="page"/>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262"/>
      </w:tblGrid>
      <w:tr w:rsidR="00F77D7E" w14:paraId="64367E8A" w14:textId="77777777">
        <w:tblPrEx>
          <w:tblCellMar>
            <w:top w:w="0" w:type="dxa"/>
            <w:bottom w:w="0" w:type="dxa"/>
          </w:tblCellMar>
        </w:tblPrEx>
        <w:trPr>
          <w:cantSplit/>
        </w:trPr>
        <w:tc>
          <w:tcPr>
            <w:tcW w:w="115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559BDCD2" w14:textId="77777777" w:rsidR="00F77D7E" w:rsidRDefault="00000000">
            <w:pPr>
              <w:spacing w:before="40" w:line="280" w:lineRule="auto"/>
              <w:jc w:val="center"/>
            </w:pPr>
            <w:r>
              <w:rPr>
                <w:rFonts w:eastAsia="Noto Sans SC"/>
                <w:b/>
                <w:bCs/>
                <w:color w:val="FFFFFF"/>
                <w:sz w:val="34"/>
                <w:szCs w:val="34"/>
              </w:rPr>
              <w:lastRenderedPageBreak/>
              <w:t>07</w:t>
            </w:r>
          </w:p>
          <w:p w14:paraId="57734B50" w14:textId="77777777" w:rsidR="00F77D7E" w:rsidRDefault="00000000">
            <w:pPr>
              <w:spacing w:after="40" w:line="240" w:lineRule="auto"/>
              <w:jc w:val="center"/>
            </w:pPr>
            <w:r>
              <w:rPr>
                <w:rFonts w:eastAsia="Noto Sans SC"/>
                <w:color w:val="BFD6EC"/>
                <w:sz w:val="13"/>
                <w:szCs w:val="13"/>
              </w:rPr>
              <w:t>APPROVAL &amp; CONCLUSION</w:t>
            </w:r>
          </w:p>
        </w:tc>
        <w:tc>
          <w:tcPr>
            <w:tcW w:w="8262" w:type="dxa"/>
            <w:tcBorders>
              <w:top w:val="single" w:sz="2" w:space="0" w:color="BFCDE0"/>
              <w:left w:val="single" w:sz="2" w:space="0" w:color="BFCDE0"/>
              <w:bottom w:val="single" w:sz="2" w:space="0" w:color="BFCDE0"/>
              <w:right w:val="single" w:sz="2" w:space="0" w:color="BFCDE0"/>
            </w:tcBorders>
            <w:shd w:val="clear" w:color="auto" w:fill="F1F6FC"/>
            <w:tcMar>
              <w:top w:w="90" w:type="dxa"/>
              <w:left w:w="130" w:type="dxa"/>
              <w:bottom w:w="90" w:type="dxa"/>
              <w:right w:w="130" w:type="dxa"/>
            </w:tcMar>
            <w:vAlign w:val="center"/>
          </w:tcPr>
          <w:p w14:paraId="7D1D32E5" w14:textId="77777777" w:rsidR="00F77D7E" w:rsidRDefault="00000000">
            <w:pPr>
              <w:spacing w:before="120" w:after="120"/>
            </w:pPr>
            <w:r>
              <w:rPr>
                <w:rFonts w:eastAsia="Noto Sans SC"/>
                <w:b/>
                <w:bCs/>
                <w:color w:val="123A6B"/>
                <w:sz w:val="25"/>
                <w:szCs w:val="25"/>
              </w:rPr>
              <w:t>报批事项与结论</w:t>
            </w:r>
          </w:p>
        </w:tc>
      </w:tr>
    </w:tbl>
    <w:p w14:paraId="19A15E02" w14:textId="77777777" w:rsidR="00F77D7E" w:rsidRDefault="00000000">
      <w:pPr>
        <w:spacing w:before="260" w:after="120"/>
      </w:pPr>
      <w:proofErr w:type="gramStart"/>
      <w:r>
        <w:rPr>
          <w:rFonts w:eastAsia="Noto Sans SC"/>
          <w:b/>
          <w:bCs/>
          <w:color w:val="1B56A6"/>
          <w:sz w:val="22"/>
          <w:szCs w:val="22"/>
        </w:rPr>
        <w:t xml:space="preserve">7.1 </w:t>
      </w:r>
      <w:r>
        <w:rPr>
          <w:rFonts w:eastAsia="Noto Sans SC"/>
          <w:b/>
          <w:bCs/>
          <w:color w:val="1B56A6"/>
          <w:sz w:val="22"/>
          <w:szCs w:val="22"/>
        </w:rPr>
        <w:t>提请</w:t>
      </w:r>
      <w:proofErr w:type="gramEnd"/>
      <w:r>
        <w:rPr>
          <w:rFonts w:eastAsia="Noto Sans SC"/>
          <w:b/>
          <w:bCs/>
          <w:color w:val="1B56A6"/>
          <w:sz w:val="22"/>
          <w:szCs w:val="22"/>
        </w:rPr>
        <w:t>集团审议事项</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212"/>
        <w:gridCol w:w="2300"/>
        <w:gridCol w:w="2000"/>
      </w:tblGrid>
      <w:tr w:rsidR="00F77D7E" w14:paraId="4AADEE81" w14:textId="77777777">
        <w:tblPrEx>
          <w:tblCellMar>
            <w:top w:w="0" w:type="dxa"/>
            <w:bottom w:w="0" w:type="dxa"/>
          </w:tblCellMar>
        </w:tblPrEx>
        <w:trPr>
          <w:cantSplit/>
          <w:tblHeader/>
        </w:trPr>
        <w:tc>
          <w:tcPr>
            <w:tcW w:w="9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5EA03F74" w14:textId="77777777" w:rsidR="00F77D7E" w:rsidRDefault="00000000">
            <w:pPr>
              <w:spacing w:before="30" w:after="30" w:line="280" w:lineRule="auto"/>
              <w:jc w:val="center"/>
            </w:pPr>
            <w:r>
              <w:rPr>
                <w:rFonts w:eastAsia="Noto Sans SC"/>
                <w:b/>
                <w:bCs/>
                <w:color w:val="FFFFFF"/>
                <w:sz w:val="18"/>
                <w:szCs w:val="18"/>
              </w:rPr>
              <w:t>序号</w:t>
            </w:r>
          </w:p>
        </w:tc>
        <w:tc>
          <w:tcPr>
            <w:tcW w:w="4212"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44AF1EFB" w14:textId="77777777" w:rsidR="00F77D7E" w:rsidRDefault="00000000">
            <w:pPr>
              <w:spacing w:before="30" w:after="30" w:line="280" w:lineRule="auto"/>
              <w:jc w:val="center"/>
            </w:pPr>
            <w:r>
              <w:rPr>
                <w:rFonts w:eastAsia="Noto Sans SC"/>
                <w:b/>
                <w:bCs/>
                <w:color w:val="FFFFFF"/>
                <w:sz w:val="18"/>
                <w:szCs w:val="18"/>
              </w:rPr>
              <w:t>报批事项</w:t>
            </w:r>
          </w:p>
        </w:tc>
        <w:tc>
          <w:tcPr>
            <w:tcW w:w="23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0D4454DC" w14:textId="77777777" w:rsidR="00F77D7E" w:rsidRDefault="00000000">
            <w:pPr>
              <w:spacing w:before="30" w:after="30" w:line="280" w:lineRule="auto"/>
              <w:jc w:val="center"/>
            </w:pPr>
            <w:r>
              <w:rPr>
                <w:rFonts w:eastAsia="Noto Sans SC"/>
                <w:b/>
                <w:bCs/>
                <w:color w:val="FFFFFF"/>
                <w:sz w:val="18"/>
                <w:szCs w:val="18"/>
              </w:rPr>
              <w:t>建议结论</w:t>
            </w:r>
          </w:p>
        </w:tc>
        <w:tc>
          <w:tcPr>
            <w:tcW w:w="2000" w:type="dxa"/>
            <w:tcBorders>
              <w:top w:val="single" w:sz="2" w:space="0" w:color="BFCDE0"/>
              <w:left w:val="single" w:sz="2" w:space="0" w:color="BFCDE0"/>
              <w:bottom w:val="single" w:sz="2" w:space="0" w:color="BFCDE0"/>
              <w:right w:val="single" w:sz="2" w:space="0" w:color="BFCDE0"/>
            </w:tcBorders>
            <w:shd w:val="clear" w:color="auto" w:fill="123A6B"/>
            <w:tcMar>
              <w:top w:w="90" w:type="dxa"/>
              <w:left w:w="130" w:type="dxa"/>
              <w:bottom w:w="90" w:type="dxa"/>
              <w:right w:w="130" w:type="dxa"/>
            </w:tcMar>
            <w:vAlign w:val="center"/>
          </w:tcPr>
          <w:p w14:paraId="11782EF4" w14:textId="77777777" w:rsidR="00F77D7E" w:rsidRDefault="00000000">
            <w:pPr>
              <w:spacing w:before="30" w:after="30" w:line="280" w:lineRule="auto"/>
              <w:jc w:val="center"/>
            </w:pPr>
            <w:r>
              <w:rPr>
                <w:rFonts w:eastAsia="Noto Sans SC"/>
                <w:b/>
                <w:bCs/>
                <w:color w:val="FFFFFF"/>
                <w:sz w:val="18"/>
                <w:szCs w:val="18"/>
              </w:rPr>
              <w:t>配合部门</w:t>
            </w:r>
          </w:p>
        </w:tc>
      </w:tr>
      <w:tr w:rsidR="00F77D7E" w14:paraId="0C940849" w14:textId="77777777">
        <w:tblPrEx>
          <w:tblCellMar>
            <w:top w:w="0" w:type="dxa"/>
            <w:bottom w:w="0" w:type="dxa"/>
          </w:tblCellMar>
        </w:tblPrEx>
        <w:trPr>
          <w:cantSplit/>
        </w:trPr>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DA3969F" w14:textId="77777777" w:rsidR="00F77D7E" w:rsidRDefault="00000000">
            <w:pPr>
              <w:spacing w:before="30" w:after="30" w:line="280" w:lineRule="auto"/>
            </w:pPr>
            <w:r>
              <w:rPr>
                <w:rFonts w:eastAsia="Noto Sans SC"/>
                <w:sz w:val="18"/>
                <w:szCs w:val="18"/>
              </w:rPr>
              <w:t>1</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7D5F760" w14:textId="77777777" w:rsidR="00F77D7E" w:rsidRDefault="00000000">
            <w:pPr>
              <w:spacing w:before="30" w:after="30" w:line="280" w:lineRule="auto"/>
            </w:pPr>
            <w:r>
              <w:rPr>
                <w:rFonts w:eastAsia="Noto Sans SC"/>
                <w:sz w:val="18"/>
                <w:szCs w:val="18"/>
              </w:rPr>
              <w:t>批准追加特别拨款人民币</w:t>
            </w:r>
            <w:r>
              <w:rPr>
                <w:rFonts w:eastAsia="Noto Sans SC"/>
                <w:sz w:val="18"/>
                <w:szCs w:val="18"/>
              </w:rPr>
              <w:t xml:space="preserve"> 25.0 </w:t>
            </w:r>
            <w:r>
              <w:rPr>
                <w:rFonts w:eastAsia="Noto Sans SC"/>
                <w:sz w:val="18"/>
                <w:szCs w:val="18"/>
              </w:rPr>
              <w:t>万元，作为年度常规批款之外的增量专项，单列科目核算</w:t>
            </w:r>
          </w:p>
        </w:tc>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467FFEC2" w14:textId="77777777" w:rsidR="00F77D7E" w:rsidRDefault="00000000">
            <w:pPr>
              <w:spacing w:before="30" w:after="30" w:line="280" w:lineRule="auto"/>
            </w:pPr>
            <w:r>
              <w:rPr>
                <w:rFonts w:eastAsia="Noto Sans SC"/>
                <w:sz w:val="18"/>
                <w:szCs w:val="18"/>
              </w:rPr>
              <w:t>建议批准</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75D2CFF" w14:textId="77777777" w:rsidR="00F77D7E" w:rsidRDefault="00000000">
            <w:pPr>
              <w:spacing w:before="30" w:after="30" w:line="280" w:lineRule="auto"/>
            </w:pPr>
            <w:r>
              <w:rPr>
                <w:rFonts w:eastAsia="Noto Sans SC"/>
                <w:sz w:val="18"/>
                <w:szCs w:val="18"/>
              </w:rPr>
              <w:t>财务本部</w:t>
            </w:r>
          </w:p>
        </w:tc>
      </w:tr>
      <w:tr w:rsidR="00F77D7E" w14:paraId="5A227730" w14:textId="77777777">
        <w:tblPrEx>
          <w:tblCellMar>
            <w:top w:w="0" w:type="dxa"/>
            <w:bottom w:w="0" w:type="dxa"/>
          </w:tblCellMar>
        </w:tblPrEx>
        <w:trPr>
          <w:cantSplit/>
        </w:trPr>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60E7D3C" w14:textId="77777777" w:rsidR="00F77D7E" w:rsidRDefault="00000000">
            <w:pPr>
              <w:spacing w:before="30" w:after="30" w:line="280" w:lineRule="auto"/>
            </w:pPr>
            <w:r>
              <w:rPr>
                <w:rFonts w:eastAsia="Noto Sans SC"/>
                <w:sz w:val="18"/>
                <w:szCs w:val="18"/>
              </w:rPr>
              <w:t>2</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4E740CA" w14:textId="77777777" w:rsidR="00F77D7E" w:rsidRDefault="00000000">
            <w:pPr>
              <w:spacing w:before="30" w:after="30" w:line="280" w:lineRule="auto"/>
            </w:pPr>
            <w:r>
              <w:rPr>
                <w:rFonts w:eastAsia="Noto Sans SC"/>
                <w:sz w:val="18"/>
                <w:szCs w:val="18"/>
              </w:rPr>
              <w:t>批准《场景落地意向书》与《参赛与成果归属协议》两份标准文本，作为本项目统一执行文件</w:t>
            </w:r>
          </w:p>
        </w:tc>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6AD3EA2" w14:textId="77777777" w:rsidR="00F77D7E" w:rsidRDefault="00000000">
            <w:pPr>
              <w:spacing w:before="30" w:after="30" w:line="280" w:lineRule="auto"/>
            </w:pPr>
            <w:r>
              <w:rPr>
                <w:rFonts w:eastAsia="Noto Sans SC"/>
                <w:sz w:val="18"/>
                <w:szCs w:val="18"/>
              </w:rPr>
              <w:t>建议批准</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F4877A3" w14:textId="77777777" w:rsidR="00F77D7E" w:rsidRDefault="00000000">
            <w:pPr>
              <w:spacing w:before="30" w:after="30" w:line="280" w:lineRule="auto"/>
            </w:pPr>
            <w:r>
              <w:rPr>
                <w:rFonts w:eastAsia="Noto Sans SC"/>
                <w:sz w:val="18"/>
                <w:szCs w:val="18"/>
              </w:rPr>
              <w:t>法务合规部</w:t>
            </w:r>
          </w:p>
        </w:tc>
      </w:tr>
      <w:tr w:rsidR="00F77D7E" w14:paraId="186B9E68" w14:textId="77777777">
        <w:tblPrEx>
          <w:tblCellMar>
            <w:top w:w="0" w:type="dxa"/>
            <w:bottom w:w="0" w:type="dxa"/>
          </w:tblCellMar>
        </w:tblPrEx>
        <w:trPr>
          <w:cantSplit/>
        </w:trPr>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7435782" w14:textId="77777777" w:rsidR="00F77D7E" w:rsidRDefault="00000000">
            <w:pPr>
              <w:spacing w:before="30" w:after="30" w:line="280" w:lineRule="auto"/>
            </w:pPr>
            <w:r>
              <w:rPr>
                <w:rFonts w:eastAsia="Noto Sans SC"/>
                <w:sz w:val="18"/>
                <w:szCs w:val="18"/>
              </w:rPr>
              <w:t>3</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D8105B8" w14:textId="77777777" w:rsidR="00F77D7E" w:rsidRDefault="00000000">
            <w:pPr>
              <w:spacing w:before="30" w:after="30" w:line="280" w:lineRule="auto"/>
            </w:pPr>
            <w:r>
              <w:rPr>
                <w:rFonts w:eastAsia="Noto Sans SC"/>
                <w:sz w:val="18"/>
                <w:szCs w:val="18"/>
              </w:rPr>
              <w:t>批准由开发者生态与产业创新部牵头，联合产业业务线、财务本部、法务合规部组成专项工作组</w:t>
            </w:r>
          </w:p>
        </w:tc>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9C5487A" w14:textId="77777777" w:rsidR="00F77D7E" w:rsidRDefault="00000000">
            <w:pPr>
              <w:spacing w:before="30" w:after="30" w:line="280" w:lineRule="auto"/>
            </w:pPr>
            <w:r>
              <w:rPr>
                <w:rFonts w:eastAsia="Noto Sans SC"/>
                <w:sz w:val="18"/>
                <w:szCs w:val="18"/>
              </w:rPr>
              <w:t>建议批准</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07A21B2" w14:textId="77777777" w:rsidR="00F77D7E" w:rsidRDefault="00000000">
            <w:pPr>
              <w:spacing w:before="30" w:after="30" w:line="280" w:lineRule="auto"/>
            </w:pPr>
            <w:r>
              <w:rPr>
                <w:rFonts w:eastAsia="Noto Sans SC"/>
                <w:sz w:val="18"/>
                <w:szCs w:val="18"/>
              </w:rPr>
              <w:t>人力资源部</w:t>
            </w:r>
          </w:p>
        </w:tc>
      </w:tr>
      <w:tr w:rsidR="00F77D7E" w14:paraId="015BC55E" w14:textId="77777777">
        <w:tblPrEx>
          <w:tblCellMar>
            <w:top w:w="0" w:type="dxa"/>
            <w:bottom w:w="0" w:type="dxa"/>
          </w:tblCellMar>
        </w:tblPrEx>
        <w:trPr>
          <w:cantSplit/>
        </w:trPr>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73A8AF41" w14:textId="77777777" w:rsidR="00F77D7E" w:rsidRDefault="00000000">
            <w:pPr>
              <w:spacing w:before="30" w:after="30" w:line="280" w:lineRule="auto"/>
            </w:pPr>
            <w:r>
              <w:rPr>
                <w:rFonts w:eastAsia="Noto Sans SC"/>
                <w:sz w:val="18"/>
                <w:szCs w:val="18"/>
              </w:rPr>
              <w:t>4</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295848A6" w14:textId="77777777" w:rsidR="00F77D7E" w:rsidRDefault="00000000">
            <w:pPr>
              <w:spacing w:before="30" w:after="30" w:line="280" w:lineRule="auto"/>
            </w:pPr>
            <w:r>
              <w:rPr>
                <w:rFonts w:eastAsia="Noto Sans SC"/>
                <w:sz w:val="18"/>
                <w:szCs w:val="18"/>
              </w:rPr>
              <w:t>同意按</w:t>
            </w:r>
            <w:r>
              <w:rPr>
                <w:rFonts w:eastAsia="Noto Sans SC"/>
                <w:sz w:val="18"/>
                <w:szCs w:val="18"/>
              </w:rPr>
              <w:t xml:space="preserve"> T+30</w:t>
            </w:r>
            <w:r>
              <w:rPr>
                <w:rFonts w:eastAsia="Noto Sans SC"/>
                <w:sz w:val="18"/>
                <w:szCs w:val="18"/>
              </w:rPr>
              <w:t>、</w:t>
            </w:r>
            <w:r>
              <w:rPr>
                <w:rFonts w:eastAsia="Noto Sans SC"/>
                <w:sz w:val="18"/>
                <w:szCs w:val="18"/>
              </w:rPr>
              <w:t>T+</w:t>
            </w:r>
            <w:proofErr w:type="gramStart"/>
            <w:r>
              <w:rPr>
                <w:rFonts w:eastAsia="Noto Sans SC"/>
                <w:sz w:val="18"/>
                <w:szCs w:val="18"/>
              </w:rPr>
              <w:t xml:space="preserve">90 </w:t>
            </w:r>
            <w:r>
              <w:rPr>
                <w:rFonts w:eastAsia="Noto Sans SC"/>
                <w:sz w:val="18"/>
                <w:szCs w:val="18"/>
              </w:rPr>
              <w:t>里程碑</w:t>
            </w:r>
            <w:proofErr w:type="gramEnd"/>
            <w:r>
              <w:rPr>
                <w:rFonts w:eastAsia="Noto Sans SC"/>
                <w:sz w:val="18"/>
                <w:szCs w:val="18"/>
              </w:rPr>
              <w:t>付款，未通过业务方验收的部分不予拨付、资金回流集团</w:t>
            </w:r>
          </w:p>
        </w:tc>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AE7E1D8" w14:textId="77777777" w:rsidR="00F77D7E" w:rsidRDefault="00000000">
            <w:pPr>
              <w:spacing w:before="30" w:after="30" w:line="280" w:lineRule="auto"/>
            </w:pPr>
            <w:r>
              <w:rPr>
                <w:rFonts w:eastAsia="Noto Sans SC"/>
                <w:sz w:val="18"/>
                <w:szCs w:val="18"/>
              </w:rPr>
              <w:t>建议批准</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CCFF7A1" w14:textId="77777777" w:rsidR="00F77D7E" w:rsidRDefault="00000000">
            <w:pPr>
              <w:spacing w:before="30" w:after="30" w:line="280" w:lineRule="auto"/>
            </w:pPr>
            <w:r>
              <w:rPr>
                <w:rFonts w:eastAsia="Noto Sans SC"/>
                <w:sz w:val="18"/>
                <w:szCs w:val="18"/>
              </w:rPr>
              <w:t>财务本部</w:t>
            </w:r>
          </w:p>
        </w:tc>
      </w:tr>
      <w:tr w:rsidR="00F77D7E" w14:paraId="7FB69263" w14:textId="77777777">
        <w:tblPrEx>
          <w:tblCellMar>
            <w:top w:w="0" w:type="dxa"/>
            <w:bottom w:w="0" w:type="dxa"/>
          </w:tblCellMar>
        </w:tblPrEx>
        <w:trPr>
          <w:cantSplit/>
        </w:trPr>
        <w:tc>
          <w:tcPr>
            <w:tcW w:w="9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AF4D96" w14:textId="77777777" w:rsidR="00F77D7E" w:rsidRDefault="00000000">
            <w:pPr>
              <w:spacing w:before="30" w:after="30" w:line="280" w:lineRule="auto"/>
            </w:pPr>
            <w:r>
              <w:rPr>
                <w:rFonts w:eastAsia="Noto Sans SC"/>
                <w:sz w:val="18"/>
                <w:szCs w:val="18"/>
              </w:rPr>
              <w:t>5</w:t>
            </w:r>
          </w:p>
        </w:tc>
        <w:tc>
          <w:tcPr>
            <w:tcW w:w="4212"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3840544D" w14:textId="77777777" w:rsidR="00F77D7E" w:rsidRDefault="00000000">
            <w:pPr>
              <w:spacing w:before="30" w:after="30" w:line="280" w:lineRule="auto"/>
            </w:pPr>
            <w:r>
              <w:rPr>
                <w:rFonts w:eastAsia="Noto Sans SC"/>
                <w:sz w:val="18"/>
                <w:szCs w:val="18"/>
              </w:rPr>
              <w:t>同意本项目成果（场景清单、可复用方案、人才库）归入集团资产，供后续年度持续运营</w:t>
            </w:r>
          </w:p>
        </w:tc>
        <w:tc>
          <w:tcPr>
            <w:tcW w:w="23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16EEE6FE" w14:textId="77777777" w:rsidR="00F77D7E" w:rsidRDefault="00000000">
            <w:pPr>
              <w:spacing w:before="30" w:after="30" w:line="280" w:lineRule="auto"/>
            </w:pPr>
            <w:r>
              <w:rPr>
                <w:rFonts w:eastAsia="Noto Sans SC"/>
                <w:sz w:val="18"/>
                <w:szCs w:val="18"/>
              </w:rPr>
              <w:t>建议批准</w:t>
            </w:r>
          </w:p>
        </w:tc>
        <w:tc>
          <w:tcPr>
            <w:tcW w:w="2000"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62049A8" w14:textId="77777777" w:rsidR="00F77D7E" w:rsidRDefault="00000000">
            <w:pPr>
              <w:spacing w:before="30" w:after="30" w:line="280" w:lineRule="auto"/>
            </w:pPr>
            <w:r>
              <w:rPr>
                <w:rFonts w:eastAsia="Noto Sans SC"/>
                <w:sz w:val="18"/>
                <w:szCs w:val="18"/>
              </w:rPr>
              <w:t>技术中台</w:t>
            </w:r>
          </w:p>
        </w:tc>
      </w:tr>
    </w:tbl>
    <w:p w14:paraId="1A1AD06F" w14:textId="77777777" w:rsidR="00F77D7E" w:rsidRDefault="00F77D7E">
      <w:pPr>
        <w:spacing w:before="140"/>
      </w:pPr>
    </w:p>
    <w:p w14:paraId="11BAFE88" w14:textId="77777777" w:rsidR="00F77D7E" w:rsidRDefault="00000000">
      <w:pPr>
        <w:spacing w:before="260" w:after="120"/>
      </w:pPr>
      <w:proofErr w:type="gramStart"/>
      <w:r>
        <w:rPr>
          <w:rFonts w:eastAsia="Noto Sans SC"/>
          <w:b/>
          <w:bCs/>
          <w:color w:val="1B56A6"/>
          <w:sz w:val="22"/>
          <w:szCs w:val="22"/>
        </w:rPr>
        <w:t xml:space="preserve">7.2 </w:t>
      </w:r>
      <w:r>
        <w:rPr>
          <w:rFonts w:eastAsia="Noto Sans SC"/>
          <w:b/>
          <w:bCs/>
          <w:color w:val="1B56A6"/>
          <w:sz w:val="22"/>
          <w:szCs w:val="22"/>
        </w:rPr>
        <w:t>结论</w:t>
      </w:r>
      <w:proofErr w:type="gramEnd"/>
    </w:p>
    <w:p w14:paraId="4DC35077" w14:textId="77777777" w:rsidR="00F77D7E" w:rsidRDefault="00000000" w:rsidP="003F2698">
      <w:pPr>
        <w:spacing w:before="40" w:after="110"/>
        <w:ind w:firstLineChars="200" w:firstLine="400"/>
      </w:pPr>
      <w:r>
        <w:rPr>
          <w:rFonts w:eastAsia="Noto Sans SC"/>
        </w:rPr>
        <w:t>“</w:t>
      </w:r>
      <w:r>
        <w:rPr>
          <w:rFonts w:eastAsia="Noto Sans SC"/>
        </w:rPr>
        <w:t>十五五</w:t>
      </w:r>
      <w:r>
        <w:rPr>
          <w:rFonts w:eastAsia="Noto Sans SC"/>
        </w:rPr>
        <w:t>”</w:t>
      </w:r>
      <w:r>
        <w:rPr>
          <w:rFonts w:eastAsia="Noto Sans SC"/>
        </w:rPr>
        <w:t>时期对现代化产业体系与实体经济的要求，落到一家云服务商身上，不是多办几场活动，而是回答三个问题：能不能把真实的产业难题找出来？能不能让开发者把它解出来？能不能让业务方为结果买单？</w:t>
      </w:r>
    </w:p>
    <w:p w14:paraId="58F2D3C0" w14:textId="77777777" w:rsidR="00F77D7E" w:rsidRDefault="00000000" w:rsidP="003F2698">
      <w:pPr>
        <w:spacing w:before="40" w:after="110"/>
        <w:ind w:firstLineChars="200" w:firstLine="400"/>
      </w:pPr>
      <w:r>
        <w:rPr>
          <w:rFonts w:eastAsia="Noto Sans SC"/>
        </w:rPr>
        <w:t>本项目</w:t>
      </w:r>
      <w:proofErr w:type="gramStart"/>
      <w:r>
        <w:rPr>
          <w:rFonts w:eastAsia="Noto Sans SC"/>
        </w:rPr>
        <w:t>以</w:t>
      </w:r>
      <w:r>
        <w:rPr>
          <w:rFonts w:eastAsia="Noto Sans SC"/>
        </w:rPr>
        <w:t xml:space="preserve"> 12 </w:t>
      </w:r>
      <w:proofErr w:type="gramEnd"/>
      <w:r>
        <w:rPr>
          <w:rFonts w:eastAsia="Noto Sans SC"/>
        </w:rPr>
        <w:t>条有业主、有基线、有验收人的产业真命题为起点，</w:t>
      </w:r>
      <w:proofErr w:type="gramStart"/>
      <w:r>
        <w:rPr>
          <w:rFonts w:eastAsia="Noto Sans SC"/>
        </w:rPr>
        <w:t>以</w:t>
      </w:r>
      <w:r>
        <w:rPr>
          <w:rFonts w:eastAsia="Noto Sans SC"/>
        </w:rPr>
        <w:t xml:space="preserve"> 70% </w:t>
      </w:r>
      <w:proofErr w:type="gramEnd"/>
      <w:r>
        <w:rPr>
          <w:rFonts w:eastAsia="Noto Sans SC"/>
        </w:rPr>
        <w:t>资金直投命题、解题与落地环节为资源配置原则，以里程碑付款为约束机制，目标是把其中</w:t>
      </w:r>
      <w:proofErr w:type="gramStart"/>
      <w:r>
        <w:rPr>
          <w:rFonts w:eastAsia="Noto Sans SC"/>
        </w:rPr>
        <w:t>至少</w:t>
      </w:r>
      <w:r>
        <w:rPr>
          <w:rFonts w:eastAsia="Noto Sans SC"/>
        </w:rPr>
        <w:t xml:space="preserve"> 3 </w:t>
      </w:r>
      <w:proofErr w:type="gramEnd"/>
      <w:r>
        <w:rPr>
          <w:rFonts w:eastAsia="Noto Sans SC"/>
        </w:rPr>
        <w:t>条推到业务上线，并沉淀一套可复制的场景开放与成果转化机制。</w:t>
      </w:r>
      <w:proofErr w:type="gramStart"/>
      <w:r>
        <w:rPr>
          <w:rFonts w:eastAsia="Noto Sans SC"/>
        </w:rPr>
        <w:t xml:space="preserve">25 </w:t>
      </w:r>
      <w:r>
        <w:rPr>
          <w:rFonts w:eastAsia="Noto Sans SC"/>
        </w:rPr>
        <w:t>万元</w:t>
      </w:r>
      <w:proofErr w:type="gramEnd"/>
      <w:r>
        <w:rPr>
          <w:rFonts w:eastAsia="Noto Sans SC"/>
        </w:rPr>
        <w:t>是本机制的启动成本，而非一场活动的花费。</w:t>
      </w:r>
    </w:p>
    <w:p w14:paraId="76B24384" w14:textId="77777777" w:rsidR="00F77D7E" w:rsidRDefault="00F77D7E">
      <w:pPr>
        <w:spacing w:before="10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12"/>
      </w:tblGrid>
      <w:tr w:rsidR="00F77D7E" w14:paraId="1A4D7EFE" w14:textId="77777777">
        <w:tblPrEx>
          <w:tblCellMar>
            <w:top w:w="0" w:type="dxa"/>
            <w:bottom w:w="0" w:type="dxa"/>
          </w:tblCellMar>
        </w:tblPrEx>
        <w:trPr>
          <w:cantSplit/>
        </w:trPr>
        <w:tc>
          <w:tcPr>
            <w:tcW w:w="9412" w:type="dxa"/>
            <w:tcBorders>
              <w:top w:val="single" w:sz="2" w:space="0" w:color="D99E00"/>
              <w:left w:val="single" w:sz="18" w:space="0" w:color="D99E00"/>
              <w:bottom w:val="single" w:sz="2" w:space="0" w:color="D99E00"/>
              <w:right w:val="single" w:sz="2" w:space="0" w:color="D99E00"/>
            </w:tcBorders>
            <w:shd w:val="clear" w:color="auto" w:fill="FFF6E0"/>
            <w:tcMar>
              <w:top w:w="90" w:type="dxa"/>
              <w:left w:w="130" w:type="dxa"/>
              <w:bottom w:w="90" w:type="dxa"/>
              <w:right w:w="130" w:type="dxa"/>
            </w:tcMar>
            <w:vAlign w:val="center"/>
          </w:tcPr>
          <w:p w14:paraId="2FD505D5" w14:textId="77777777" w:rsidR="00F77D7E" w:rsidRDefault="00000000">
            <w:pPr>
              <w:spacing w:before="60" w:after="60"/>
            </w:pPr>
            <w:r>
              <w:rPr>
                <w:rFonts w:eastAsia="Noto Sans SC"/>
                <w:b/>
                <w:bCs/>
                <w:color w:val="D99E00"/>
                <w:sz w:val="19"/>
                <w:szCs w:val="19"/>
              </w:rPr>
              <w:t>一句话</w:t>
            </w:r>
            <w:proofErr w:type="gramStart"/>
            <w:r>
              <w:rPr>
                <w:rFonts w:eastAsia="Noto Sans SC"/>
                <w:b/>
                <w:bCs/>
                <w:color w:val="D99E00"/>
                <w:sz w:val="19"/>
                <w:szCs w:val="19"/>
              </w:rPr>
              <w:t xml:space="preserve">总结　</w:t>
            </w:r>
            <w:r>
              <w:rPr>
                <w:rFonts w:eastAsia="Noto Sans SC"/>
                <w:color w:val="2B3440"/>
                <w:sz w:val="19"/>
                <w:szCs w:val="19"/>
              </w:rPr>
              <w:t>把</w:t>
            </w:r>
            <w:proofErr w:type="gramEnd"/>
            <w:r>
              <w:rPr>
                <w:rFonts w:eastAsia="Noto Sans SC"/>
                <w:color w:val="2B3440"/>
                <w:sz w:val="19"/>
                <w:szCs w:val="19"/>
              </w:rPr>
              <w:t>钱花在被业务方签字验收的地方，让每一分拨款都能追溯到一条具体的产业难题和一个具体的解决结果。</w:t>
            </w:r>
          </w:p>
        </w:tc>
      </w:tr>
    </w:tbl>
    <w:p w14:paraId="2A0D9C1C" w14:textId="77777777" w:rsidR="00F77D7E" w:rsidRDefault="00F77D7E">
      <w:pPr>
        <w:spacing w:before="300"/>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6"/>
        <w:gridCol w:w="4706"/>
      </w:tblGrid>
      <w:tr w:rsidR="00F77D7E" w14:paraId="6D57AE07"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672A9CBC" w14:textId="77777777" w:rsidR="00F77D7E" w:rsidRDefault="00000000">
            <w:pPr>
              <w:spacing w:before="30" w:after="30" w:line="280" w:lineRule="auto"/>
            </w:pPr>
            <w:r>
              <w:rPr>
                <w:rFonts w:eastAsia="Noto Sans SC"/>
                <w:color w:val="7A8794"/>
                <w:sz w:val="16"/>
                <w:szCs w:val="16"/>
              </w:rPr>
              <w:lastRenderedPageBreak/>
              <w:t>申报部门（盖章）</w:t>
            </w:r>
          </w:p>
        </w:tc>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68CBCBD6" w14:textId="77777777" w:rsidR="00F77D7E" w:rsidRDefault="00000000">
            <w:pPr>
              <w:spacing w:before="30" w:after="30" w:line="280" w:lineRule="auto"/>
            </w:pPr>
            <w:r>
              <w:rPr>
                <w:rFonts w:eastAsia="Noto Sans SC"/>
                <w:color w:val="7A8794"/>
                <w:sz w:val="16"/>
                <w:szCs w:val="16"/>
              </w:rPr>
              <w:t>财务本部审核意见</w:t>
            </w:r>
          </w:p>
        </w:tc>
      </w:tr>
      <w:tr w:rsidR="00F77D7E" w14:paraId="22AD61D7"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57BC21DA" w14:textId="77777777" w:rsidR="00F77D7E" w:rsidRDefault="00000000">
            <w:pPr>
              <w:spacing w:before="30" w:after="30" w:line="280" w:lineRule="auto"/>
            </w:pPr>
            <w:r>
              <w:rPr>
                <w:rFonts w:eastAsia="Noto Sans SC"/>
                <w:sz w:val="18"/>
                <w:szCs w:val="18"/>
              </w:rPr>
              <w:t xml:space="preserve">  </w:t>
            </w:r>
          </w:p>
        </w:tc>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76B83D5" w14:textId="77777777" w:rsidR="00F77D7E" w:rsidRDefault="00000000">
            <w:pPr>
              <w:spacing w:before="30" w:after="30" w:line="280" w:lineRule="auto"/>
            </w:pPr>
            <w:r>
              <w:rPr>
                <w:rFonts w:eastAsia="Noto Sans SC"/>
                <w:sz w:val="18"/>
                <w:szCs w:val="18"/>
              </w:rPr>
              <w:t xml:space="preserve">  </w:t>
            </w:r>
          </w:p>
        </w:tc>
      </w:tr>
      <w:tr w:rsidR="00F77D7E" w14:paraId="0D1F47E8"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708F3850" w14:textId="77777777" w:rsidR="00F77D7E" w:rsidRDefault="00000000">
            <w:pPr>
              <w:spacing w:before="30" w:after="30" w:line="280" w:lineRule="auto"/>
            </w:pPr>
            <w:r>
              <w:rPr>
                <w:rFonts w:eastAsia="Noto Sans SC"/>
                <w:color w:val="7A8794"/>
                <w:sz w:val="16"/>
                <w:szCs w:val="16"/>
              </w:rPr>
              <w:t>集团分管领导审批</w:t>
            </w:r>
          </w:p>
        </w:tc>
        <w:tc>
          <w:tcPr>
            <w:tcW w:w="4706" w:type="dxa"/>
            <w:tcBorders>
              <w:top w:val="single" w:sz="2" w:space="0" w:color="BFCDE0"/>
              <w:left w:val="single" w:sz="2" w:space="0" w:color="BFCDE0"/>
              <w:bottom w:val="single" w:sz="2" w:space="0" w:color="BFCDE0"/>
              <w:right w:val="single" w:sz="2" w:space="0" w:color="BFCDE0"/>
            </w:tcBorders>
            <w:shd w:val="clear" w:color="auto" w:fill="F6F8FB"/>
            <w:tcMar>
              <w:top w:w="90" w:type="dxa"/>
              <w:left w:w="130" w:type="dxa"/>
              <w:bottom w:w="90" w:type="dxa"/>
              <w:right w:w="130" w:type="dxa"/>
            </w:tcMar>
            <w:vAlign w:val="center"/>
          </w:tcPr>
          <w:p w14:paraId="417052A4" w14:textId="77777777" w:rsidR="00F77D7E" w:rsidRDefault="00000000">
            <w:pPr>
              <w:spacing w:before="30" w:after="30" w:line="280" w:lineRule="auto"/>
            </w:pPr>
            <w:r>
              <w:rPr>
                <w:rFonts w:eastAsia="Noto Sans SC"/>
                <w:color w:val="7A8794"/>
                <w:sz w:val="16"/>
                <w:szCs w:val="16"/>
              </w:rPr>
              <w:t>集团总裁审批</w:t>
            </w:r>
          </w:p>
        </w:tc>
      </w:tr>
      <w:tr w:rsidR="00F77D7E" w14:paraId="01DAD54D" w14:textId="77777777">
        <w:tblPrEx>
          <w:tblCellMar>
            <w:top w:w="0" w:type="dxa"/>
            <w:bottom w:w="0" w:type="dxa"/>
          </w:tblCellMar>
        </w:tblPrEx>
        <w:trPr>
          <w:cantSplit/>
        </w:trPr>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04163918" w14:textId="77777777" w:rsidR="00F77D7E" w:rsidRDefault="00000000">
            <w:pPr>
              <w:spacing w:before="30" w:after="30" w:line="280" w:lineRule="auto"/>
            </w:pPr>
            <w:r>
              <w:rPr>
                <w:rFonts w:eastAsia="Noto Sans SC"/>
                <w:sz w:val="18"/>
                <w:szCs w:val="18"/>
              </w:rPr>
              <w:t xml:space="preserve">  </w:t>
            </w:r>
          </w:p>
        </w:tc>
        <w:tc>
          <w:tcPr>
            <w:tcW w:w="4706" w:type="dxa"/>
            <w:tcBorders>
              <w:top w:val="single" w:sz="2" w:space="0" w:color="BFCDE0"/>
              <w:left w:val="single" w:sz="2" w:space="0" w:color="BFCDE0"/>
              <w:bottom w:val="single" w:sz="2" w:space="0" w:color="BFCDE0"/>
              <w:right w:val="single" w:sz="2" w:space="0" w:color="BFCDE0"/>
            </w:tcBorders>
            <w:tcMar>
              <w:top w:w="90" w:type="dxa"/>
              <w:left w:w="130" w:type="dxa"/>
              <w:bottom w:w="90" w:type="dxa"/>
              <w:right w:w="130" w:type="dxa"/>
            </w:tcMar>
            <w:vAlign w:val="center"/>
          </w:tcPr>
          <w:p w14:paraId="63990ED4" w14:textId="77777777" w:rsidR="00F77D7E" w:rsidRDefault="00000000">
            <w:pPr>
              <w:spacing w:before="30" w:after="30" w:line="280" w:lineRule="auto"/>
            </w:pPr>
            <w:r>
              <w:rPr>
                <w:rFonts w:eastAsia="Noto Sans SC"/>
                <w:sz w:val="18"/>
                <w:szCs w:val="18"/>
              </w:rPr>
              <w:t xml:space="preserve">  </w:t>
            </w:r>
          </w:p>
        </w:tc>
      </w:tr>
    </w:tbl>
    <w:p w14:paraId="4335AF3C" w14:textId="77777777" w:rsidR="00A2059A" w:rsidRDefault="00A2059A"/>
    <w:sectPr w:rsidR="00A2059A">
      <w:headerReference w:type="default" r:id="rId7"/>
      <w:footerReference w:type="default" r:id="rId8"/>
      <w:pgSz w:w="11906" w:h="16838"/>
      <w:pgMar w:top="1134" w:right="1247" w:bottom="1020"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4ADBF" w14:textId="77777777" w:rsidR="00A2059A" w:rsidRDefault="00A2059A">
      <w:pPr>
        <w:spacing w:line="240" w:lineRule="auto"/>
      </w:pPr>
      <w:r>
        <w:separator/>
      </w:r>
    </w:p>
  </w:endnote>
  <w:endnote w:type="continuationSeparator" w:id="0">
    <w:p w14:paraId="77E430DC" w14:textId="77777777" w:rsidR="00A2059A" w:rsidRDefault="00A205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mbria"/>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Noto Sans SC">
    <w:panose1 w:val="020B0200000000000000"/>
    <w:charset w:val="86"/>
    <w:family w:val="swiss"/>
    <w:pitch w:val="variable"/>
    <w:sig w:usb0="2000028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4A73" w14:textId="77777777" w:rsidR="00F77D7E" w:rsidRDefault="00000000">
    <w:pPr>
      <w:jc w:val="center"/>
    </w:pPr>
    <w:r>
      <w:rPr>
        <w:rFonts w:eastAsia="Noto Sans SC"/>
        <w:color w:val="7A8794"/>
        <w:sz w:val="15"/>
        <w:szCs w:val="15"/>
      </w:rPr>
      <w:t>第</w:t>
    </w:r>
    <w:r>
      <w:rPr>
        <w:rFonts w:eastAsia="Noto Sans SC"/>
        <w:color w:val="7A8794"/>
        <w:sz w:val="15"/>
        <w:szCs w:val="15"/>
      </w:rPr>
      <w:t xml:space="preserve"> </w:t>
    </w:r>
    <w:r>
      <w:rPr>
        <w:color w:val="7A8794"/>
        <w:sz w:val="15"/>
        <w:szCs w:val="15"/>
      </w:rPr>
      <w:fldChar w:fldCharType="begin"/>
    </w:r>
    <w:r>
      <w:rPr>
        <w:rFonts w:eastAsia="Noto Sans SC"/>
        <w:color w:val="7A8794"/>
        <w:sz w:val="15"/>
        <w:szCs w:val="15"/>
      </w:rPr>
      <w:instrText>PAGE</w:instrText>
    </w:r>
    <w:r>
      <w:rPr>
        <w:color w:val="7A8794"/>
        <w:sz w:val="15"/>
        <w:szCs w:val="15"/>
      </w:rPr>
      <w:fldChar w:fldCharType="separate"/>
    </w:r>
    <w:r w:rsidR="00480536">
      <w:rPr>
        <w:rFonts w:eastAsia="Noto Sans SC"/>
        <w:noProof/>
        <w:color w:val="7A8794"/>
        <w:sz w:val="15"/>
        <w:szCs w:val="15"/>
      </w:rPr>
      <w:t>1</w:t>
    </w:r>
    <w:r>
      <w:rPr>
        <w:color w:val="7A8794"/>
        <w:sz w:val="15"/>
        <w:szCs w:val="15"/>
      </w:rPr>
      <w:fldChar w:fldCharType="end"/>
    </w:r>
    <w:r>
      <w:rPr>
        <w:rFonts w:eastAsia="Noto Sans SC"/>
        <w:color w:val="7A8794"/>
        <w:sz w:val="15"/>
        <w:szCs w:val="15"/>
      </w:rPr>
      <w:t xml:space="preserve"> </w:t>
    </w:r>
    <w:r>
      <w:rPr>
        <w:rFonts w:eastAsia="Noto Sans SC"/>
        <w:color w:val="7A8794"/>
        <w:sz w:val="15"/>
        <w:szCs w:val="15"/>
      </w:rPr>
      <w:t>页</w:t>
    </w:r>
    <w:r>
      <w:rPr>
        <w:rFonts w:eastAsia="Noto Sans SC"/>
        <w:color w:val="7A8794"/>
        <w:sz w:val="15"/>
        <w:szCs w:val="15"/>
      </w:rPr>
      <w:t xml:space="preserve"> </w:t>
    </w:r>
    <w:proofErr w:type="gramStart"/>
    <w:r>
      <w:rPr>
        <w:rFonts w:eastAsia="Noto Sans SC"/>
        <w:color w:val="7A8794"/>
        <w:sz w:val="15"/>
        <w:szCs w:val="15"/>
      </w:rPr>
      <w:t xml:space="preserve">/ </w:t>
    </w:r>
    <w:r>
      <w:rPr>
        <w:rFonts w:eastAsia="Noto Sans SC"/>
        <w:color w:val="7A8794"/>
        <w:sz w:val="15"/>
        <w:szCs w:val="15"/>
      </w:rPr>
      <w:t>共</w:t>
    </w:r>
    <w:r>
      <w:rPr>
        <w:rFonts w:eastAsia="Noto Sans SC"/>
        <w:color w:val="7A8794"/>
        <w:sz w:val="15"/>
        <w:szCs w:val="15"/>
      </w:rPr>
      <w:t xml:space="preserve"> </w:t>
    </w:r>
    <w:proofErr w:type="gramEnd"/>
    <w:r>
      <w:rPr>
        <w:color w:val="7A8794"/>
        <w:sz w:val="15"/>
        <w:szCs w:val="15"/>
      </w:rPr>
      <w:fldChar w:fldCharType="begin"/>
    </w:r>
    <w:r>
      <w:rPr>
        <w:rFonts w:eastAsia="Noto Sans SC"/>
        <w:color w:val="7A8794"/>
        <w:sz w:val="15"/>
        <w:szCs w:val="15"/>
      </w:rPr>
      <w:instrText>NUMPAGES</w:instrText>
    </w:r>
    <w:r>
      <w:rPr>
        <w:color w:val="7A8794"/>
        <w:sz w:val="15"/>
        <w:szCs w:val="15"/>
      </w:rPr>
      <w:fldChar w:fldCharType="separate"/>
    </w:r>
    <w:r w:rsidR="00480536">
      <w:rPr>
        <w:rFonts w:eastAsia="Noto Sans SC"/>
        <w:noProof/>
        <w:color w:val="7A8794"/>
        <w:sz w:val="15"/>
        <w:szCs w:val="15"/>
      </w:rPr>
      <w:t>1</w:t>
    </w:r>
    <w:r>
      <w:rPr>
        <w:color w:val="7A8794"/>
        <w:sz w:val="15"/>
        <w:szCs w:val="15"/>
      </w:rPr>
      <w:fldChar w:fldCharType="end"/>
    </w:r>
    <w:r>
      <w:rPr>
        <w:rFonts w:eastAsia="Noto Sans SC"/>
        <w:color w:val="7A8794"/>
        <w:sz w:val="15"/>
        <w:szCs w:val="15"/>
      </w:rPr>
      <w:t xml:space="preserve"> </w:t>
    </w:r>
    <w:r>
      <w:rPr>
        <w:rFonts w:eastAsia="Noto Sans SC"/>
        <w:color w:val="7A8794"/>
        <w:sz w:val="15"/>
        <w:szCs w:val="15"/>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300F" w14:textId="77777777" w:rsidR="00A2059A" w:rsidRDefault="00A2059A">
      <w:pPr>
        <w:spacing w:line="240" w:lineRule="auto"/>
      </w:pPr>
      <w:r>
        <w:separator/>
      </w:r>
    </w:p>
  </w:footnote>
  <w:footnote w:type="continuationSeparator" w:id="0">
    <w:p w14:paraId="2F369CD5" w14:textId="77777777" w:rsidR="00A2059A" w:rsidRDefault="00A205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3BB1" w14:textId="60034142" w:rsidR="00480536" w:rsidRPr="00480536" w:rsidRDefault="00000000">
    <w:pPr>
      <w:pBdr>
        <w:bottom w:val="single" w:sz="6" w:space="2" w:color="2F74C8"/>
      </w:pBdr>
      <w:tabs>
        <w:tab w:val="right" w:pos="9026"/>
      </w:tabs>
      <w:spacing w:after="60"/>
      <w:rPr>
        <w:rFonts w:eastAsia="Noto Sans SC" w:hint="eastAsia"/>
        <w:color w:val="7A8794"/>
        <w:sz w:val="15"/>
        <w:szCs w:val="15"/>
      </w:rPr>
    </w:pPr>
    <w:r>
      <w:rPr>
        <w:rFonts w:eastAsia="Noto Sans SC"/>
        <w:color w:val="7A8794"/>
        <w:sz w:val="15"/>
        <w:szCs w:val="15"/>
      </w:rPr>
      <w:t>快跑云集团</w:t>
    </w:r>
    <w:r>
      <w:rPr>
        <w:rFonts w:eastAsia="Noto Sans SC"/>
        <w:color w:val="7A8794"/>
        <w:sz w:val="15"/>
        <w:szCs w:val="15"/>
      </w:rPr>
      <w:t xml:space="preserve"> </w:t>
    </w:r>
    <w:proofErr w:type="gramStart"/>
    <w:r>
      <w:rPr>
        <w:rFonts w:eastAsia="Noto Sans SC"/>
        <w:color w:val="7A8794"/>
        <w:sz w:val="15"/>
        <w:szCs w:val="15"/>
      </w:rPr>
      <w:t xml:space="preserve">· 2026 </w:t>
    </w:r>
    <w:proofErr w:type="gramEnd"/>
    <w:r>
      <w:rPr>
        <w:rFonts w:eastAsia="Noto Sans SC"/>
        <w:color w:val="7A8794"/>
        <w:sz w:val="15"/>
        <w:szCs w:val="15"/>
      </w:rPr>
      <w:t>产业命题黑客松特别拨款立项申请</w:t>
    </w:r>
    <w:r>
      <w:rPr>
        <w:rFonts w:eastAsia="Noto Sans SC"/>
        <w:color w:val="7A8794"/>
        <w:sz w:val="15"/>
        <w:szCs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0953"/>
    <w:multiLevelType w:val="hybridMultilevel"/>
    <w:tmpl w:val="DEF871F2"/>
    <w:lvl w:ilvl="0" w:tplc="F5CC54C0">
      <w:start w:val="1"/>
      <w:numFmt w:val="bullet"/>
      <w:lvlText w:val="●"/>
      <w:lvlJc w:val="left"/>
      <w:pPr>
        <w:ind w:left="720" w:hanging="360"/>
      </w:pPr>
    </w:lvl>
    <w:lvl w:ilvl="1" w:tplc="9B7C6FA4">
      <w:start w:val="1"/>
      <w:numFmt w:val="bullet"/>
      <w:lvlText w:val="○"/>
      <w:lvlJc w:val="left"/>
      <w:pPr>
        <w:ind w:left="1440" w:hanging="360"/>
      </w:pPr>
    </w:lvl>
    <w:lvl w:ilvl="2" w:tplc="5D7024F2">
      <w:start w:val="1"/>
      <w:numFmt w:val="bullet"/>
      <w:lvlText w:val="■"/>
      <w:lvlJc w:val="left"/>
      <w:pPr>
        <w:ind w:left="2160" w:hanging="360"/>
      </w:pPr>
    </w:lvl>
    <w:lvl w:ilvl="3" w:tplc="B3C2B8B8">
      <w:start w:val="1"/>
      <w:numFmt w:val="bullet"/>
      <w:lvlText w:val="●"/>
      <w:lvlJc w:val="left"/>
      <w:pPr>
        <w:ind w:left="2880" w:hanging="360"/>
      </w:pPr>
    </w:lvl>
    <w:lvl w:ilvl="4" w:tplc="11461B4C">
      <w:start w:val="1"/>
      <w:numFmt w:val="bullet"/>
      <w:lvlText w:val="○"/>
      <w:lvlJc w:val="left"/>
      <w:pPr>
        <w:ind w:left="3600" w:hanging="360"/>
      </w:pPr>
    </w:lvl>
    <w:lvl w:ilvl="5" w:tplc="7688D4A4">
      <w:start w:val="1"/>
      <w:numFmt w:val="bullet"/>
      <w:lvlText w:val="■"/>
      <w:lvlJc w:val="left"/>
      <w:pPr>
        <w:ind w:left="4320" w:hanging="360"/>
      </w:pPr>
    </w:lvl>
    <w:lvl w:ilvl="6" w:tplc="28BE703A">
      <w:start w:val="1"/>
      <w:numFmt w:val="bullet"/>
      <w:lvlText w:val="●"/>
      <w:lvlJc w:val="left"/>
      <w:pPr>
        <w:ind w:left="5040" w:hanging="360"/>
      </w:pPr>
    </w:lvl>
    <w:lvl w:ilvl="7" w:tplc="DA708AEA">
      <w:start w:val="1"/>
      <w:numFmt w:val="bullet"/>
      <w:lvlText w:val="●"/>
      <w:lvlJc w:val="left"/>
      <w:pPr>
        <w:ind w:left="5760" w:hanging="360"/>
      </w:pPr>
    </w:lvl>
    <w:lvl w:ilvl="8" w:tplc="CA34D3EE">
      <w:start w:val="1"/>
      <w:numFmt w:val="bullet"/>
      <w:lvlText w:val="●"/>
      <w:lvlJc w:val="left"/>
      <w:pPr>
        <w:ind w:left="6480" w:hanging="360"/>
      </w:pPr>
    </w:lvl>
  </w:abstractNum>
  <w:abstractNum w:abstractNumId="1" w15:restartNumberingAfterBreak="0">
    <w:nsid w:val="50580350"/>
    <w:multiLevelType w:val="hybridMultilevel"/>
    <w:tmpl w:val="A984CEA4"/>
    <w:lvl w:ilvl="0" w:tplc="EE5E18A2">
      <w:start w:val="1"/>
      <w:numFmt w:val="bullet"/>
      <w:lvlText w:val="•"/>
      <w:lvlJc w:val="left"/>
      <w:pPr>
        <w:ind w:left="400" w:hanging="260"/>
      </w:pPr>
    </w:lvl>
    <w:lvl w:ilvl="1" w:tplc="8704359A">
      <w:numFmt w:val="decimal"/>
      <w:lvlText w:val=""/>
      <w:lvlJc w:val="left"/>
    </w:lvl>
    <w:lvl w:ilvl="2" w:tplc="D4AEA050">
      <w:numFmt w:val="decimal"/>
      <w:lvlText w:val=""/>
      <w:lvlJc w:val="left"/>
    </w:lvl>
    <w:lvl w:ilvl="3" w:tplc="B246B3C2">
      <w:numFmt w:val="decimal"/>
      <w:lvlText w:val=""/>
      <w:lvlJc w:val="left"/>
    </w:lvl>
    <w:lvl w:ilvl="4" w:tplc="A844C982">
      <w:numFmt w:val="decimal"/>
      <w:lvlText w:val=""/>
      <w:lvlJc w:val="left"/>
    </w:lvl>
    <w:lvl w:ilvl="5" w:tplc="2F0C2614">
      <w:numFmt w:val="decimal"/>
      <w:lvlText w:val=""/>
      <w:lvlJc w:val="left"/>
    </w:lvl>
    <w:lvl w:ilvl="6" w:tplc="22C6693C">
      <w:numFmt w:val="decimal"/>
      <w:lvlText w:val=""/>
      <w:lvlJc w:val="left"/>
    </w:lvl>
    <w:lvl w:ilvl="7" w:tplc="ACE2C8F0">
      <w:numFmt w:val="decimal"/>
      <w:lvlText w:val=""/>
      <w:lvlJc w:val="left"/>
    </w:lvl>
    <w:lvl w:ilvl="8" w:tplc="52DC4398">
      <w:numFmt w:val="decimal"/>
      <w:lvlText w:val=""/>
      <w:lvlJc w:val="left"/>
    </w:lvl>
  </w:abstractNum>
  <w:num w:numId="1" w16cid:durableId="750732397">
    <w:abstractNumId w:val="0"/>
    <w:lvlOverride w:ilvl="0">
      <w:startOverride w:val="1"/>
    </w:lvlOverride>
  </w:num>
  <w:num w:numId="2" w16cid:durableId="138729366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D7E"/>
    <w:rsid w:val="003F2698"/>
    <w:rsid w:val="00480536"/>
    <w:rsid w:val="004B366A"/>
    <w:rsid w:val="00547344"/>
    <w:rsid w:val="00A2059A"/>
    <w:rsid w:val="00D327B9"/>
    <w:rsid w:val="00F77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FCD6"/>
  <w15:docId w15:val="{C7FEDEBB-574B-4C2E-A0D2-7EEAD851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Theme="minorEastAsia" w:hAnsi="Inter" w:cs="Inter"/>
        <w:color w:val="4B5563"/>
        <w:lang w:val="en-US" w:eastAsia="zh-CN"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320" w:after="200"/>
      <w:outlineLvl w:val="0"/>
    </w:pPr>
    <w:rPr>
      <w:rFonts w:eastAsia="Noto Sans SC"/>
      <w:b/>
      <w:bCs/>
      <w:color w:val="123A6B"/>
      <w:sz w:val="28"/>
      <w:szCs w:val="28"/>
    </w:rPr>
  </w:style>
  <w:style w:type="paragraph" w:styleId="2">
    <w:name w:val="heading 2"/>
    <w:uiPriority w:val="9"/>
    <w:semiHidden/>
    <w:unhideWhenUsed/>
    <w:qFormat/>
    <w:pPr>
      <w:spacing w:before="240" w:after="140"/>
      <w:outlineLvl w:val="1"/>
    </w:pPr>
    <w:rPr>
      <w:rFonts w:eastAsia="Noto Sans SC"/>
      <w:b/>
      <w:bCs/>
      <w:color w:val="1B56A6"/>
      <w:sz w:val="23"/>
      <w:szCs w:val="23"/>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480536"/>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480536"/>
    <w:rPr>
      <w:sz w:val="18"/>
      <w:szCs w:val="18"/>
    </w:rPr>
  </w:style>
  <w:style w:type="paragraph" w:styleId="ae">
    <w:name w:val="footer"/>
    <w:basedOn w:val="a"/>
    <w:link w:val="af"/>
    <w:uiPriority w:val="99"/>
    <w:unhideWhenUsed/>
    <w:rsid w:val="00480536"/>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4805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1266</Words>
  <Characters>7219</Characters>
  <Application>Microsoft Office Word</Application>
  <DocSecurity>0</DocSecurity>
  <Lines>60</Lines>
  <Paragraphs>16</Paragraphs>
  <ScaleCrop>false</ScaleCrop>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快跑云集团产业命题黑客松特别拨款立项申请报告</dc:title>
  <dc:creator>快跑云集团</dc:creator>
  <dc:description>对标十五五规划建设现代化产业体系、巩固壮大实体经济根基要求，申请 25 万元特别拨款</dc:description>
  <cp:lastModifiedBy>Jiayi Wu</cp:lastModifiedBy>
  <cp:revision>5</cp:revision>
  <dcterms:created xsi:type="dcterms:W3CDTF">2026-08-30T13:59:00Z</dcterms:created>
  <dcterms:modified xsi:type="dcterms:W3CDTF">2026-08-30T14:14:00Z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{"Label":"1","ContentProducer":"001191440300708461136T1WFUO","ProduceID":"a8f89a3d24ba76059c825280636c30b9-Kts6","ReservedCode1":"{\"Type\":\" TC260PG\",\"Version\":1,\"Bindings\":[{\"Type\":\"soft\",\"AlgID\":\"sm3\",\"Value\":\"55b289c5ab0a3a7633596a0f6a4ffbd064e0a7131b4935674040b99e3972e739\"},{\"Type\":\"hash\",\"AlgID\":\"sm3\",\"Value\":\"82201e57989cd5b13ac6478d9e6523a326bbd8bd20a797519c64bd23a8a9a7d5\"}],\"PubSD\":[{\"Type\":\"DS\",\"AlgID\":\"sm2\",\"TBSData\":{\"Type\":\"Binding\",\"BType\":\"hash\"},\"Signature\":\"3046022100a28f9aca16fdf8d297ec3cb0365af4d3851b55e454bb2661bef223c16931b57902210084d5f363a002fcf00f2549b40a04585fa33177a9885c58b290eb5e6863d7d335\"},{\"Type\":\"PubKey\",\"AlgID\":\"sm2\",\"KeyValue\":\"0407f79b28a17a752b3aae4305c98b48978213832729a2571850b1310b2bc9fe8fee039ccf25ebfeac27502414d9fcef792d777183c98893d226171c2f7a3289a2\"}],\"Extension\":{\"Timestamp\":1788098388,\"KeyVersion\":\"v1-TxLeOmf7bqU223\"}}","ContentPropagator":"001191440300708461136T1WFUO","PropagateID":"a8f89a3d24ba76059c825280636c30b9-Kts6","ReservedCode2":"{\"Type\":\" TC260PG\",\"Version\":1,\"Bindings\":[{\"Type\":\"soft\",\"AlgID\":\"sm3\",\"Value\":\"55b289c5ab0a3a7633596a0f6a4ffbd064e0a7131b4935674040b99e3972e739\"},{\"Type\":\"hash\",\"AlgID\":\"sm3\",\"Value\":\"82201e57989cd5b13ac6478d9e6523a326bbd8bd20a797519c64bd23a8a9a7d5\"}],\"PubSD\":[{\"Type\":\"DS\",\"AlgID\":\"sm2\",\"TBSData\":{\"Type\":\"Binding\",\"BType\":\"hash\"},\"Signature\":\"304502210087ce54afe0da36ab8606758b82c877f261b3df0411bc1faee588e7cc5edb97ab02202e89ce5110ac02bf4c8267b4def0b78672d3281aab0aa9dd1de437bc4c5b3cf1\"},{\"Type\":\"PubKey\",\"AlgID\":\"sm2\",\"KeyValue\":\"0407f79b28a17a752b3aae4305c98b48978213832729a2571850b1310b2bc9fe8fee039ccf25ebfeac27502414d9fcef792d777183c98893d226171c2f7a3289a2\"}],\"Extension\":{\"Timestamp\":1788098388,\"KeyVersion\":\"v1-TxLeOmf7bqU223\"}}"}</vt:lpwstr>
  </property>
</Properties>
</file>