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7CDAE" w14:textId="5854001F" w:rsidR="00784A91" w:rsidRDefault="00000000">
      <w:pPr>
        <w:spacing w:after="60"/>
        <w:jc w:val="center"/>
      </w:pPr>
      <w:r>
        <w:rPr>
          <w:b/>
          <w:bCs/>
          <w:color w:val="1F4E79"/>
          <w:sz w:val="36"/>
          <w:szCs w:val="36"/>
        </w:rPr>
        <w:t xml:space="preserve">Qupper's Forge </w:t>
      </w:r>
      <w:r w:rsidR="00E65A92">
        <w:rPr>
          <w:rFonts w:hint="eastAsia"/>
          <w:b/>
          <w:bCs/>
          <w:color w:val="1F4E79"/>
          <w:sz w:val="36"/>
          <w:szCs w:val="36"/>
        </w:rPr>
        <w:t>用户协议</w:t>
      </w:r>
    </w:p>
    <w:p w14:paraId="456F72EE" w14:textId="77777777" w:rsidR="00784A91" w:rsidRDefault="00000000">
      <w:pPr>
        <w:pBdr>
          <w:bottom w:val="single" w:sz="6" w:space="4" w:color="1F4E79"/>
        </w:pBdr>
        <w:spacing w:after="200"/>
        <w:jc w:val="center"/>
      </w:pPr>
      <w:r>
        <w:rPr>
          <w:color w:val="595959"/>
        </w:rPr>
        <w:t>快跑云（大连）网络科技有限公司</w:t>
      </w:r>
    </w:p>
    <w:p w14:paraId="5F98DEB7" w14:textId="77777777" w:rsidR="00784A91" w:rsidRDefault="00000000" w:rsidP="00FA2248">
      <w:pPr>
        <w:spacing w:after="120" w:line="360" w:lineRule="auto"/>
        <w:ind w:firstLineChars="200" w:firstLine="440"/>
        <w:jc w:val="both"/>
      </w:pPr>
      <w:r>
        <w:t>欢迎您报名参加由快跑云（大连）网络科技有限公司（以下简称</w:t>
      </w:r>
      <w:r>
        <w:t>“</w:t>
      </w:r>
      <w:r>
        <w:t>主办方</w:t>
      </w:r>
      <w:r>
        <w:t>”</w:t>
      </w:r>
      <w:r>
        <w:t>或</w:t>
      </w:r>
      <w:r>
        <w:t>“</w:t>
      </w:r>
      <w:r>
        <w:t>本公司</w:t>
      </w:r>
      <w:r>
        <w:t>”</w:t>
      </w:r>
      <w:r>
        <w:t>）举办的</w:t>
      </w:r>
      <w:r>
        <w:t xml:space="preserve"> Qupper's Forge </w:t>
      </w:r>
      <w:r>
        <w:t>线下黑客松（以下简称</w:t>
      </w:r>
      <w:r>
        <w:t>“</w:t>
      </w:r>
      <w:r>
        <w:t>本次活动</w:t>
      </w:r>
      <w:r>
        <w:t>”</w:t>
      </w:r>
      <w:r>
        <w:t>）。为保障活动安全、有序、高效地进行，明确主办方与参赛选手（以下简称</w:t>
      </w:r>
      <w:r>
        <w:t>“</w:t>
      </w:r>
      <w:r>
        <w:t>选手</w:t>
      </w:r>
      <w:r>
        <w:t>”</w:t>
      </w:r>
      <w:r>
        <w:t>或</w:t>
      </w:r>
      <w:r>
        <w:t>“</w:t>
      </w:r>
      <w:r>
        <w:t>您</w:t>
      </w:r>
      <w:r>
        <w:t>”</w:t>
      </w:r>
      <w:r>
        <w:t>）的权利义务，特制定本协议。请您在报名前仔细阅读并充分理解本协议全部内容。一旦您完成报名、签到入场或实际参与活动，即视为您已阅读、理解并同意接受本协议的全部条款与条件，本协议即在您与主办方之间成立并生效。</w:t>
      </w:r>
    </w:p>
    <w:p w14:paraId="06A4EC8C" w14:textId="77777777" w:rsidR="00784A91" w:rsidRDefault="00000000">
      <w:pPr>
        <w:pStyle w:val="1"/>
      </w:pPr>
      <w:r>
        <w:t>第一条</w:t>
      </w:r>
      <w:r>
        <w:t xml:space="preserve">  </w:t>
      </w:r>
      <w:r>
        <w:t>活动基本信息</w:t>
      </w:r>
    </w:p>
    <w:p w14:paraId="00137714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1.1 </w:t>
      </w:r>
      <w:r>
        <w:rPr>
          <w:b/>
          <w:bCs/>
        </w:rPr>
        <w:t>主办方：</w:t>
      </w:r>
      <w:r>
        <w:t>快跑云（大连）网络科技有限公司（隶属快跑云集团，以下简称</w:t>
      </w:r>
      <w:r>
        <w:t>“</w:t>
      </w:r>
      <w:r>
        <w:t>主办方</w:t>
      </w:r>
      <w:r>
        <w:t>”</w:t>
      </w:r>
      <w:r>
        <w:t>或</w:t>
      </w:r>
      <w:r>
        <w:t>“</w:t>
      </w:r>
      <w:r>
        <w:t>集团</w:t>
      </w:r>
      <w:r>
        <w:t>”</w:t>
      </w:r>
      <w:r>
        <w:t>）。</w:t>
      </w:r>
    </w:p>
    <w:p w14:paraId="05CBE0EF" w14:textId="02E11ADC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1.2 </w:t>
      </w:r>
      <w:r>
        <w:rPr>
          <w:b/>
          <w:bCs/>
        </w:rPr>
        <w:t>活动名称：</w:t>
      </w:r>
      <w:r>
        <w:t xml:space="preserve">Qupper's Forge </w:t>
      </w:r>
      <w:r>
        <w:t>（软件类比赛）。</w:t>
      </w:r>
    </w:p>
    <w:p w14:paraId="7980D9CF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1.3 </w:t>
      </w:r>
      <w:r>
        <w:rPr>
          <w:b/>
          <w:bCs/>
        </w:rPr>
        <w:t>举办时间：</w:t>
      </w:r>
      <w:r>
        <w:t xml:space="preserve">2027 </w:t>
      </w:r>
      <w:r>
        <w:t>年</w:t>
      </w:r>
      <w:r>
        <w:t xml:space="preserve"> 2 </w:t>
      </w:r>
      <w:r>
        <w:t>月</w:t>
      </w:r>
      <w:r>
        <w:t xml:space="preserve"> 15 </w:t>
      </w:r>
      <w:r>
        <w:t>日（周一）至</w:t>
      </w:r>
      <w:r>
        <w:t xml:space="preserve"> 2027 </w:t>
      </w:r>
      <w:r>
        <w:t>年</w:t>
      </w:r>
      <w:r>
        <w:t xml:space="preserve"> 2 </w:t>
      </w:r>
      <w:r>
        <w:t>月</w:t>
      </w:r>
      <w:r>
        <w:t xml:space="preserve"> 18 </w:t>
      </w:r>
      <w:r>
        <w:t>日（周四），共计</w:t>
      </w:r>
      <w:r>
        <w:t xml:space="preserve"> 4 </w:t>
      </w:r>
      <w:r>
        <w:t>天。</w:t>
      </w:r>
    </w:p>
    <w:p w14:paraId="5F30CF67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1.4 </w:t>
      </w:r>
      <w:r>
        <w:rPr>
          <w:b/>
          <w:bCs/>
        </w:rPr>
        <w:t>活动地点：</w:t>
      </w:r>
      <w:r>
        <w:t>辽宁省大连市甘井子区红旗镇棠梨街</w:t>
      </w:r>
      <w:r>
        <w:t xml:space="preserve"> 1 </w:t>
      </w:r>
      <w:r>
        <w:t>号。</w:t>
      </w:r>
    </w:p>
    <w:p w14:paraId="6E919E1F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1.5 </w:t>
      </w:r>
      <w:r>
        <w:rPr>
          <w:b/>
          <w:bCs/>
        </w:rPr>
        <w:t>孵化阶段：</w:t>
      </w:r>
      <w:r>
        <w:t xml:space="preserve">2027 </w:t>
      </w:r>
      <w:r>
        <w:t>年</w:t>
      </w:r>
      <w:r>
        <w:t xml:space="preserve"> 2 </w:t>
      </w:r>
      <w:r>
        <w:t>月</w:t>
      </w:r>
      <w:r>
        <w:t xml:space="preserve"> 18 </w:t>
      </w:r>
      <w:r>
        <w:t>日活动结束后，进入为期</w:t>
      </w:r>
      <w:r>
        <w:t xml:space="preserve"> 30 </w:t>
      </w:r>
      <w:r>
        <w:t>天的项目免费孵化阶段。主办方将为入选项目提供云服务器资源，并安排管理、市场、财务、策划和销售等领域的培训，帮助项目在</w:t>
      </w:r>
      <w:r>
        <w:t xml:space="preserve"> 30 </w:t>
      </w:r>
      <w:r>
        <w:t>天内完成初步市场验证。孵化相关权利义务另见本协议第七条。</w:t>
      </w:r>
    </w:p>
    <w:p w14:paraId="636C0731" w14:textId="77777777" w:rsidR="00784A91" w:rsidRDefault="00000000">
      <w:pPr>
        <w:pStyle w:val="1"/>
      </w:pPr>
      <w:r>
        <w:t>第二条</w:t>
      </w:r>
      <w:r>
        <w:t xml:space="preserve">  </w:t>
      </w:r>
      <w:r>
        <w:t>参赛资格与签到</w:t>
      </w:r>
    </w:p>
    <w:p w14:paraId="425CCD6D" w14:textId="51FB2EDF" w:rsidR="00784A91" w:rsidRDefault="00000000">
      <w:pPr>
        <w:pStyle w:val="a4"/>
        <w:numPr>
          <w:ilvl w:val="0"/>
          <w:numId w:val="2"/>
        </w:numPr>
        <w:spacing w:after="60" w:line="360" w:lineRule="auto"/>
        <w:jc w:val="both"/>
      </w:pPr>
      <w:r>
        <w:t>参赛选手应为具备完全民事行为能力的自然人，具备相应的软件开发能力，并保证所提供的报名信息真实、准确、完整</w:t>
      </w:r>
      <w:r w:rsidR="004E4950">
        <w:rPr>
          <w:rFonts w:hint="eastAsia"/>
        </w:rPr>
        <w:t>；若为未成年人，必须在监护人知情的情况下，监护人陪同阅读并签署本协议</w:t>
      </w:r>
      <w:r>
        <w:t>。</w:t>
      </w:r>
    </w:p>
    <w:p w14:paraId="7D419447" w14:textId="77777777" w:rsidR="00784A91" w:rsidRDefault="00000000">
      <w:pPr>
        <w:pStyle w:val="a4"/>
        <w:numPr>
          <w:ilvl w:val="0"/>
          <w:numId w:val="2"/>
        </w:numPr>
        <w:spacing w:after="60" w:line="360" w:lineRule="auto"/>
        <w:jc w:val="both"/>
      </w:pPr>
      <w:r>
        <w:t xml:space="preserve">2027 </w:t>
      </w:r>
      <w:r>
        <w:t>年</w:t>
      </w:r>
      <w:r>
        <w:t xml:space="preserve"> 2 </w:t>
      </w:r>
      <w:r>
        <w:t>月</w:t>
      </w:r>
      <w:r>
        <w:t xml:space="preserve"> 15 </w:t>
      </w:r>
      <w:r>
        <w:t>日</w:t>
      </w:r>
      <w:r>
        <w:t xml:space="preserve"> 10:00 </w:t>
      </w:r>
      <w:r>
        <w:t>至</w:t>
      </w:r>
      <w:r>
        <w:t xml:space="preserve"> 11:30 </w:t>
      </w:r>
      <w:r>
        <w:t>为集中入场签到时间，选手须本人到场完成签到手续。</w:t>
      </w:r>
    </w:p>
    <w:p w14:paraId="57E26526" w14:textId="77777777" w:rsidR="00784A91" w:rsidRDefault="00000000">
      <w:pPr>
        <w:pStyle w:val="a4"/>
        <w:numPr>
          <w:ilvl w:val="0"/>
          <w:numId w:val="2"/>
        </w:numPr>
        <w:spacing w:after="60" w:line="360" w:lineRule="auto"/>
        <w:jc w:val="both"/>
      </w:pPr>
      <w:r>
        <w:t>未在上述规定时间段内完成签到者，视为自动放弃本次比赛的参赛资格，主办方不提供补签服务，亦不承担由此产生的任何责任。</w:t>
      </w:r>
    </w:p>
    <w:p w14:paraId="234F384D" w14:textId="77777777" w:rsidR="00784A91" w:rsidRDefault="00000000">
      <w:pPr>
        <w:pStyle w:val="1"/>
      </w:pPr>
      <w:r>
        <w:t>第三条</w:t>
      </w:r>
      <w:r>
        <w:t xml:space="preserve">  </w:t>
      </w:r>
      <w:r>
        <w:t>赛程安排与比赛规则</w:t>
      </w:r>
    </w:p>
    <w:p w14:paraId="312F9F1E" w14:textId="77777777" w:rsidR="00784A91" w:rsidRDefault="00000000">
      <w:pPr>
        <w:spacing w:after="120" w:line="360" w:lineRule="auto"/>
        <w:jc w:val="both"/>
      </w:pPr>
      <w:r>
        <w:t>本次活动为软件类开发比赛，比赛规则如下：</w:t>
      </w:r>
    </w:p>
    <w:p w14:paraId="0AF7FDC5" w14:textId="77777777" w:rsidR="00784A91" w:rsidRDefault="00000000">
      <w:pPr>
        <w:pStyle w:val="a4"/>
        <w:numPr>
          <w:ilvl w:val="0"/>
          <w:numId w:val="3"/>
        </w:numPr>
        <w:spacing w:after="60" w:line="360" w:lineRule="auto"/>
        <w:jc w:val="both"/>
      </w:pPr>
      <w:r>
        <w:t>选手须在规定时间内独立完成或组队完成软件项目的开发、演示与提交，项目须为原创，不得抄袭、剽窃他人成果。</w:t>
      </w:r>
    </w:p>
    <w:p w14:paraId="66CF270F" w14:textId="77777777" w:rsidR="00784A91" w:rsidRDefault="00000000">
      <w:pPr>
        <w:pStyle w:val="a4"/>
        <w:numPr>
          <w:ilvl w:val="0"/>
          <w:numId w:val="3"/>
        </w:numPr>
        <w:spacing w:after="60" w:line="360" w:lineRule="auto"/>
        <w:jc w:val="both"/>
      </w:pPr>
      <w:r>
        <w:lastRenderedPageBreak/>
        <w:t>比赛期间须遵守赛程纪律，服从组委会统一安排；具体环节时间以现场公告为准，主办方有权根据实际情况进行必要调整。</w:t>
      </w:r>
    </w:p>
    <w:p w14:paraId="341A6901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3.1 </w:t>
      </w:r>
      <w:r>
        <w:rPr>
          <w:b/>
          <w:bCs/>
        </w:rPr>
        <w:t>第一天（</w:t>
      </w:r>
      <w:r>
        <w:rPr>
          <w:b/>
          <w:bCs/>
        </w:rPr>
        <w:t xml:space="preserve">2 </w:t>
      </w:r>
      <w:r>
        <w:rPr>
          <w:b/>
          <w:bCs/>
        </w:rPr>
        <w:t>月</w:t>
      </w:r>
      <w:r>
        <w:rPr>
          <w:b/>
          <w:bCs/>
        </w:rPr>
        <w:t xml:space="preserve"> 15 </w:t>
      </w:r>
      <w:r>
        <w:rPr>
          <w:b/>
          <w:bCs/>
        </w:rPr>
        <w:t>日）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400"/>
        <w:gridCol w:w="5360"/>
      </w:tblGrid>
      <w:tr w:rsidR="00784A91" w14:paraId="095EEFC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B1D2F" w14:textId="77777777" w:rsidR="00784A9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时间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DB7B67" w14:textId="77777777" w:rsidR="00784A9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环节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19E479" w14:textId="77777777" w:rsidR="00784A9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说明</w:t>
            </w:r>
          </w:p>
        </w:tc>
      </w:tr>
      <w:tr w:rsidR="00784A91" w14:paraId="00B6E33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21FFB6" w14:textId="77777777" w:rsidR="00784A91" w:rsidRDefault="00000000">
            <w:r>
              <w:rPr>
                <w:color w:val="000000"/>
                <w:sz w:val="20"/>
                <w:szCs w:val="20"/>
              </w:rPr>
              <w:t>10:00–11:30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5BAF1A" w14:textId="77777777" w:rsidR="00784A91" w:rsidRDefault="00000000">
            <w:r>
              <w:rPr>
                <w:color w:val="000000"/>
                <w:sz w:val="20"/>
                <w:szCs w:val="20"/>
              </w:rPr>
              <w:t>入场签到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5944F2" w14:textId="77777777" w:rsidR="00784A91" w:rsidRDefault="00000000">
            <w:r>
              <w:rPr>
                <w:color w:val="000000"/>
                <w:sz w:val="20"/>
                <w:szCs w:val="20"/>
              </w:rPr>
              <w:t>选手入场签到。未在此时间段完成签到者视为自动弃权。</w:t>
            </w:r>
          </w:p>
        </w:tc>
      </w:tr>
      <w:tr w:rsidR="00784A91" w14:paraId="7EB75E64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376CA8" w14:textId="77777777" w:rsidR="00784A91" w:rsidRDefault="00000000">
            <w:r>
              <w:rPr>
                <w:color w:val="000000"/>
                <w:sz w:val="20"/>
                <w:szCs w:val="20"/>
              </w:rPr>
              <w:t>11:30–12:30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501AF0" w14:textId="77777777" w:rsidR="00784A91" w:rsidRDefault="00000000">
            <w:r>
              <w:rPr>
                <w:color w:val="000000"/>
                <w:sz w:val="20"/>
                <w:szCs w:val="20"/>
              </w:rPr>
              <w:t>午饭</w:t>
            </w:r>
            <w:r>
              <w:rPr>
                <w:color w:val="000000"/>
                <w:sz w:val="20"/>
                <w:szCs w:val="20"/>
              </w:rPr>
              <w:t xml:space="preserve"> + </w:t>
            </w:r>
            <w:r>
              <w:rPr>
                <w:color w:val="000000"/>
                <w:sz w:val="20"/>
                <w:szCs w:val="20"/>
              </w:rPr>
              <w:t>休息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26271E" w14:textId="77777777" w:rsidR="00784A91" w:rsidRDefault="00000000">
            <w:r>
              <w:rPr>
                <w:color w:val="000000"/>
                <w:sz w:val="20"/>
                <w:szCs w:val="20"/>
              </w:rPr>
              <w:t>午餐与短暂休整，为开营环节做好准备。</w:t>
            </w:r>
          </w:p>
        </w:tc>
      </w:tr>
      <w:tr w:rsidR="00784A91" w14:paraId="01C3E2EB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AD1F28" w14:textId="77777777" w:rsidR="00784A91" w:rsidRDefault="00000000">
            <w:r>
              <w:rPr>
                <w:color w:val="000000"/>
                <w:sz w:val="20"/>
                <w:szCs w:val="20"/>
              </w:rPr>
              <w:t>12:30–13:00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91330D" w14:textId="77777777" w:rsidR="00784A91" w:rsidRDefault="00000000">
            <w:r>
              <w:rPr>
                <w:color w:val="000000"/>
                <w:sz w:val="20"/>
                <w:szCs w:val="20"/>
              </w:rPr>
              <w:t>投资人发表讲话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603451" w14:textId="77777777" w:rsidR="00784A91" w:rsidRDefault="00000000">
            <w:r>
              <w:rPr>
                <w:color w:val="000000"/>
                <w:sz w:val="20"/>
                <w:szCs w:val="20"/>
              </w:rPr>
              <w:t>投资人代表致辞，分享对本次黑客松的期待与评判视角。</w:t>
            </w:r>
          </w:p>
        </w:tc>
      </w:tr>
      <w:tr w:rsidR="00784A91" w14:paraId="20A68DA1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E4FC87" w14:textId="77777777" w:rsidR="00784A91" w:rsidRDefault="00000000">
            <w:r>
              <w:rPr>
                <w:color w:val="000000"/>
                <w:sz w:val="20"/>
                <w:szCs w:val="20"/>
              </w:rPr>
              <w:t>13:00–14:00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B8B8DD" w14:textId="77777777" w:rsidR="00784A91" w:rsidRDefault="00000000">
            <w:r>
              <w:rPr>
                <w:color w:val="000000"/>
                <w:sz w:val="20"/>
                <w:szCs w:val="20"/>
              </w:rPr>
              <w:t>工作人员讲话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98BD65" w14:textId="77777777" w:rsidR="00784A91" w:rsidRDefault="00000000">
            <w:r>
              <w:rPr>
                <w:color w:val="000000"/>
                <w:sz w:val="20"/>
                <w:szCs w:val="20"/>
              </w:rPr>
              <w:t>组委会介绍赛程规则、评审标准与安全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合规须知。</w:t>
            </w:r>
          </w:p>
        </w:tc>
      </w:tr>
      <w:tr w:rsidR="00784A91" w14:paraId="478ECC05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942D56" w14:textId="77777777" w:rsidR="00784A91" w:rsidRDefault="00000000">
            <w:r>
              <w:rPr>
                <w:color w:val="000000"/>
                <w:sz w:val="20"/>
                <w:szCs w:val="20"/>
              </w:rPr>
              <w:t>14:00–15:00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9BF989" w14:textId="77777777" w:rsidR="00784A91" w:rsidRDefault="00000000">
            <w:r>
              <w:rPr>
                <w:color w:val="000000"/>
                <w:sz w:val="20"/>
                <w:szCs w:val="20"/>
              </w:rPr>
              <w:t>组队上报</w:t>
            </w:r>
            <w:r>
              <w:rPr>
                <w:color w:val="000000"/>
                <w:sz w:val="20"/>
                <w:szCs w:val="20"/>
              </w:rPr>
              <w:t xml:space="preserve"> + </w:t>
            </w:r>
            <w:r>
              <w:rPr>
                <w:color w:val="000000"/>
                <w:sz w:val="20"/>
                <w:szCs w:val="20"/>
              </w:rPr>
              <w:t>交流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C0C693" w14:textId="77777777" w:rsidR="00784A91" w:rsidRDefault="00000000">
            <w:r>
              <w:rPr>
                <w:color w:val="000000"/>
                <w:sz w:val="20"/>
                <w:szCs w:val="20"/>
              </w:rPr>
              <w:t>各队完成组队上报，选手间自由交流、寻找队友与碰撞灵感。</w:t>
            </w:r>
          </w:p>
        </w:tc>
      </w:tr>
      <w:tr w:rsidR="00784A91" w14:paraId="3B094573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35B4C2" w14:textId="77777777" w:rsidR="00784A91" w:rsidRDefault="00000000">
            <w:r>
              <w:rPr>
                <w:color w:val="000000"/>
                <w:sz w:val="20"/>
                <w:szCs w:val="20"/>
              </w:rPr>
              <w:t>14:00–18:30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644141" w14:textId="77777777" w:rsidR="00784A91" w:rsidRDefault="00000000">
            <w:r>
              <w:rPr>
                <w:color w:val="000000"/>
                <w:sz w:val="20"/>
                <w:szCs w:val="20"/>
              </w:rPr>
              <w:t>自由开发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283F17" w14:textId="77777777" w:rsidR="00784A91" w:rsidRDefault="00000000">
            <w:r>
              <w:rPr>
                <w:color w:val="000000"/>
                <w:sz w:val="20"/>
                <w:szCs w:val="20"/>
              </w:rPr>
              <w:t>正式进入开发阶段，自由编码、调试与搭建原型。</w:t>
            </w:r>
          </w:p>
        </w:tc>
      </w:tr>
      <w:tr w:rsidR="00784A91" w14:paraId="64B090D9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BA1C6C" w14:textId="77777777" w:rsidR="00784A91" w:rsidRDefault="00000000">
            <w:r>
              <w:rPr>
                <w:color w:val="000000"/>
                <w:sz w:val="20"/>
                <w:szCs w:val="20"/>
              </w:rPr>
              <w:t>14:30–16:30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E15EA9" w14:textId="77777777" w:rsidR="00784A91" w:rsidRDefault="00000000">
            <w:r>
              <w:rPr>
                <w:color w:val="000000"/>
                <w:sz w:val="20"/>
                <w:szCs w:val="20"/>
              </w:rPr>
              <w:t>公司分享会（可选）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F943F3" w14:textId="77777777" w:rsidR="00784A91" w:rsidRDefault="00000000">
            <w:r>
              <w:rPr>
                <w:color w:val="000000"/>
                <w:sz w:val="20"/>
                <w:szCs w:val="20"/>
              </w:rPr>
              <w:t>设于小会场，吴嘉易、丁上越发言，分享管理与商业化经验，选择性参加。</w:t>
            </w:r>
          </w:p>
        </w:tc>
      </w:tr>
      <w:tr w:rsidR="00784A91" w14:paraId="1998C2A4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B1D149" w14:textId="77777777" w:rsidR="00784A91" w:rsidRDefault="00000000">
            <w:r>
              <w:rPr>
                <w:color w:val="000000"/>
                <w:sz w:val="20"/>
                <w:szCs w:val="20"/>
              </w:rPr>
              <w:t>18:30–19:30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B6D269" w14:textId="77777777" w:rsidR="00784A91" w:rsidRDefault="00000000">
            <w:r>
              <w:rPr>
                <w:color w:val="000000"/>
                <w:sz w:val="20"/>
                <w:szCs w:val="20"/>
              </w:rPr>
              <w:t>晚饭</w:t>
            </w:r>
            <w:r>
              <w:rPr>
                <w:color w:val="000000"/>
                <w:sz w:val="20"/>
                <w:szCs w:val="20"/>
              </w:rPr>
              <w:t xml:space="preserve"> + </w:t>
            </w:r>
            <w:r>
              <w:rPr>
                <w:color w:val="000000"/>
                <w:sz w:val="20"/>
                <w:szCs w:val="20"/>
              </w:rPr>
              <w:t>休息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B2C768" w14:textId="77777777" w:rsidR="00784A91" w:rsidRDefault="00000000">
            <w:r>
              <w:rPr>
                <w:color w:val="000000"/>
                <w:sz w:val="20"/>
                <w:szCs w:val="20"/>
              </w:rPr>
              <w:t>晚餐与休整时间。</w:t>
            </w:r>
          </w:p>
        </w:tc>
      </w:tr>
      <w:tr w:rsidR="00784A91" w14:paraId="49B4A7FD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6FC999" w14:textId="77777777" w:rsidR="00784A91" w:rsidRDefault="00000000">
            <w:r>
              <w:rPr>
                <w:color w:val="000000"/>
                <w:sz w:val="20"/>
                <w:szCs w:val="20"/>
              </w:rPr>
              <w:t>19:30–21:00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95B904" w14:textId="77777777" w:rsidR="00784A91" w:rsidRDefault="00000000">
            <w:r>
              <w:rPr>
                <w:color w:val="000000"/>
                <w:sz w:val="20"/>
                <w:szCs w:val="20"/>
              </w:rPr>
              <w:t>开发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E79E67" w14:textId="77777777" w:rsidR="00784A91" w:rsidRDefault="00000000">
            <w:r>
              <w:rPr>
                <w:color w:val="000000"/>
                <w:sz w:val="20"/>
                <w:szCs w:val="20"/>
              </w:rPr>
              <w:t>晚间继续开发（</w:t>
            </w:r>
            <w:r>
              <w:rPr>
                <w:color w:val="000000"/>
                <w:sz w:val="20"/>
                <w:szCs w:val="20"/>
              </w:rPr>
              <w:t xml:space="preserve">21:00 </w:t>
            </w:r>
            <w:r>
              <w:rPr>
                <w:color w:val="000000"/>
                <w:sz w:val="20"/>
                <w:szCs w:val="20"/>
              </w:rPr>
              <w:t>以后不再安排统一环节）。</w:t>
            </w:r>
          </w:p>
        </w:tc>
      </w:tr>
    </w:tbl>
    <w:p w14:paraId="329D7532" w14:textId="77777777" w:rsidR="00784A91" w:rsidRDefault="00784A91">
      <w:pPr>
        <w:spacing w:after="60"/>
      </w:pPr>
    </w:p>
    <w:p w14:paraId="5DA5C24C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3.2 </w:t>
      </w:r>
      <w:r>
        <w:rPr>
          <w:b/>
          <w:bCs/>
        </w:rPr>
        <w:t>第二天（</w:t>
      </w:r>
      <w:r>
        <w:rPr>
          <w:b/>
          <w:bCs/>
        </w:rPr>
        <w:t xml:space="preserve">2 </w:t>
      </w:r>
      <w:r>
        <w:rPr>
          <w:b/>
          <w:bCs/>
        </w:rPr>
        <w:t>月</w:t>
      </w:r>
      <w:r>
        <w:rPr>
          <w:b/>
          <w:bCs/>
        </w:rPr>
        <w:t xml:space="preserve"> 16 </w:t>
      </w:r>
      <w:r>
        <w:rPr>
          <w:b/>
          <w:bCs/>
        </w:rPr>
        <w:t>日）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400"/>
        <w:gridCol w:w="5360"/>
      </w:tblGrid>
      <w:tr w:rsidR="00784A91" w14:paraId="2F4AF6B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1BD439" w14:textId="77777777" w:rsidR="00784A9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时间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A956CA" w14:textId="77777777" w:rsidR="00784A9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环节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73532F" w14:textId="77777777" w:rsidR="00784A9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说明</w:t>
            </w:r>
          </w:p>
        </w:tc>
      </w:tr>
      <w:tr w:rsidR="00784A91" w14:paraId="7CD61962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E76647" w14:textId="77777777" w:rsidR="00784A91" w:rsidRDefault="00000000">
            <w:r>
              <w:rPr>
                <w:color w:val="000000"/>
                <w:sz w:val="20"/>
                <w:szCs w:val="20"/>
              </w:rPr>
              <w:t>08:00–09:30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4B9A8A" w14:textId="77777777" w:rsidR="00784A91" w:rsidRDefault="00000000">
            <w:r>
              <w:rPr>
                <w:color w:val="000000"/>
                <w:sz w:val="20"/>
                <w:szCs w:val="20"/>
              </w:rPr>
              <w:t>起床</w:t>
            </w:r>
            <w:r>
              <w:rPr>
                <w:color w:val="000000"/>
                <w:sz w:val="20"/>
                <w:szCs w:val="20"/>
              </w:rPr>
              <w:t>·</w:t>
            </w:r>
            <w:r>
              <w:rPr>
                <w:color w:val="000000"/>
                <w:sz w:val="20"/>
                <w:szCs w:val="20"/>
              </w:rPr>
              <w:t>早餐</w:t>
            </w:r>
            <w:r>
              <w:rPr>
                <w:color w:val="000000"/>
                <w:sz w:val="20"/>
                <w:szCs w:val="20"/>
              </w:rPr>
              <w:t xml:space="preserve"> + </w:t>
            </w:r>
            <w:r>
              <w:rPr>
                <w:color w:val="000000"/>
                <w:sz w:val="20"/>
                <w:szCs w:val="20"/>
              </w:rPr>
              <w:t>休息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749DCB" w14:textId="77777777" w:rsidR="00784A91" w:rsidRDefault="00000000">
            <w:r>
              <w:rPr>
                <w:color w:val="000000"/>
                <w:sz w:val="20"/>
                <w:szCs w:val="20"/>
              </w:rPr>
              <w:t>选手起床、用餐并做开工前准备。</w:t>
            </w:r>
          </w:p>
        </w:tc>
      </w:tr>
      <w:tr w:rsidR="00784A91" w14:paraId="1093812D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98BDFC" w14:textId="77777777" w:rsidR="00784A91" w:rsidRDefault="00000000">
            <w:r>
              <w:rPr>
                <w:color w:val="000000"/>
                <w:sz w:val="20"/>
                <w:szCs w:val="20"/>
              </w:rPr>
              <w:t>09:30–11:30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BD5047" w14:textId="77777777" w:rsidR="00784A91" w:rsidRDefault="00000000">
            <w:r>
              <w:rPr>
                <w:color w:val="000000"/>
                <w:sz w:val="20"/>
                <w:szCs w:val="20"/>
              </w:rPr>
              <w:t>自由开发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BD8490" w14:textId="77777777" w:rsidR="00784A91" w:rsidRDefault="00000000">
            <w:r>
              <w:rPr>
                <w:color w:val="000000"/>
                <w:sz w:val="20"/>
                <w:szCs w:val="20"/>
              </w:rPr>
              <w:t>上午专注开发时段。</w:t>
            </w:r>
          </w:p>
        </w:tc>
      </w:tr>
      <w:tr w:rsidR="00784A91" w14:paraId="2DA16C74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CF4E4E" w14:textId="77777777" w:rsidR="00784A91" w:rsidRDefault="00000000">
            <w:r>
              <w:rPr>
                <w:color w:val="000000"/>
                <w:sz w:val="20"/>
                <w:szCs w:val="20"/>
              </w:rPr>
              <w:t>11:30–12:30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FBA73A" w14:textId="77777777" w:rsidR="00784A91" w:rsidRDefault="00000000">
            <w:r>
              <w:rPr>
                <w:color w:val="000000"/>
                <w:sz w:val="20"/>
                <w:szCs w:val="20"/>
              </w:rPr>
              <w:t>午饭</w:t>
            </w:r>
            <w:r>
              <w:rPr>
                <w:color w:val="000000"/>
                <w:sz w:val="20"/>
                <w:szCs w:val="20"/>
              </w:rPr>
              <w:t xml:space="preserve"> + </w:t>
            </w:r>
            <w:r>
              <w:rPr>
                <w:color w:val="000000"/>
                <w:sz w:val="20"/>
                <w:szCs w:val="20"/>
              </w:rPr>
              <w:t>休息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4B524E" w14:textId="77777777" w:rsidR="00784A91" w:rsidRDefault="00000000">
            <w:r>
              <w:rPr>
                <w:color w:val="000000"/>
                <w:sz w:val="20"/>
                <w:szCs w:val="20"/>
              </w:rPr>
              <w:t>午餐与休整。</w:t>
            </w:r>
          </w:p>
        </w:tc>
      </w:tr>
      <w:tr w:rsidR="00784A91" w14:paraId="0198B5F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CA6A1F" w14:textId="77777777" w:rsidR="00784A91" w:rsidRDefault="00000000">
            <w:r>
              <w:rPr>
                <w:color w:val="000000"/>
                <w:sz w:val="20"/>
                <w:szCs w:val="20"/>
              </w:rPr>
              <w:t>12:30–18:30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55E1C9" w14:textId="77777777" w:rsidR="00784A91" w:rsidRDefault="00000000">
            <w:r>
              <w:rPr>
                <w:color w:val="000000"/>
                <w:sz w:val="20"/>
                <w:szCs w:val="20"/>
              </w:rPr>
              <w:t>自由开发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C38A2C" w14:textId="77777777" w:rsidR="00784A91" w:rsidRDefault="00000000">
            <w:r>
              <w:rPr>
                <w:color w:val="000000"/>
                <w:sz w:val="20"/>
                <w:szCs w:val="20"/>
              </w:rPr>
              <w:t>下午长时段自由开发，导师轮值答疑。</w:t>
            </w:r>
          </w:p>
        </w:tc>
      </w:tr>
      <w:tr w:rsidR="00784A91" w14:paraId="50C29FA3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8A9C6D" w14:textId="77777777" w:rsidR="00784A91" w:rsidRDefault="00000000">
            <w:r>
              <w:rPr>
                <w:color w:val="000000"/>
                <w:sz w:val="20"/>
                <w:szCs w:val="20"/>
              </w:rPr>
              <w:t>18:30–19:30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9FE28F" w14:textId="77777777" w:rsidR="00784A91" w:rsidRDefault="00000000">
            <w:r>
              <w:rPr>
                <w:color w:val="000000"/>
                <w:sz w:val="20"/>
                <w:szCs w:val="20"/>
              </w:rPr>
              <w:t>晚饭</w:t>
            </w:r>
            <w:r>
              <w:rPr>
                <w:color w:val="000000"/>
                <w:sz w:val="20"/>
                <w:szCs w:val="20"/>
              </w:rPr>
              <w:t xml:space="preserve"> + </w:t>
            </w:r>
            <w:r>
              <w:rPr>
                <w:color w:val="000000"/>
                <w:sz w:val="20"/>
                <w:szCs w:val="20"/>
              </w:rPr>
              <w:t>休息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3488A" w14:textId="77777777" w:rsidR="00784A91" w:rsidRDefault="00000000">
            <w:r>
              <w:rPr>
                <w:color w:val="000000"/>
                <w:sz w:val="20"/>
                <w:szCs w:val="20"/>
              </w:rPr>
              <w:t>晚餐与休整。</w:t>
            </w:r>
          </w:p>
        </w:tc>
      </w:tr>
      <w:tr w:rsidR="00784A91" w14:paraId="12BBC18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731152" w14:textId="77777777" w:rsidR="00784A91" w:rsidRDefault="00000000">
            <w:r>
              <w:rPr>
                <w:color w:val="000000"/>
                <w:sz w:val="20"/>
                <w:szCs w:val="20"/>
              </w:rPr>
              <w:t>19:30–21:00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6C6037" w14:textId="77777777" w:rsidR="00784A91" w:rsidRDefault="00000000">
            <w:r>
              <w:rPr>
                <w:color w:val="000000"/>
                <w:sz w:val="20"/>
                <w:szCs w:val="20"/>
              </w:rPr>
              <w:t>开发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B3E742" w14:textId="77777777" w:rsidR="00784A91" w:rsidRDefault="00000000">
            <w:r>
              <w:rPr>
                <w:color w:val="000000"/>
                <w:sz w:val="20"/>
                <w:szCs w:val="20"/>
              </w:rPr>
              <w:t>晚间继续开发（</w:t>
            </w:r>
            <w:r>
              <w:rPr>
                <w:color w:val="000000"/>
                <w:sz w:val="20"/>
                <w:szCs w:val="20"/>
              </w:rPr>
              <w:t xml:space="preserve">21:00 </w:t>
            </w:r>
            <w:r>
              <w:rPr>
                <w:color w:val="000000"/>
                <w:sz w:val="20"/>
                <w:szCs w:val="20"/>
              </w:rPr>
              <w:t>以后不再安排统一环节）。</w:t>
            </w:r>
          </w:p>
        </w:tc>
      </w:tr>
      <w:tr w:rsidR="00784A91" w14:paraId="126AD819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FCC0EC" w14:textId="77777777" w:rsidR="00784A91" w:rsidRDefault="00000000">
            <w:r>
              <w:rPr>
                <w:color w:val="000000"/>
                <w:sz w:val="20"/>
                <w:szCs w:val="20"/>
              </w:rPr>
              <w:t>21:00–22:30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81E5E4" w14:textId="77777777" w:rsidR="00784A91" w:rsidRDefault="00000000">
            <w:r>
              <w:rPr>
                <w:color w:val="000000"/>
                <w:sz w:val="20"/>
                <w:szCs w:val="20"/>
              </w:rPr>
              <w:t>外出时间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5D3299" w14:textId="77777777" w:rsidR="00784A91" w:rsidRDefault="00000000">
            <w:r>
              <w:rPr>
                <w:color w:val="000000"/>
                <w:sz w:val="20"/>
                <w:szCs w:val="20"/>
              </w:rPr>
              <w:t>统一组织选手外出活动，放松与交流。</w:t>
            </w:r>
          </w:p>
        </w:tc>
      </w:tr>
    </w:tbl>
    <w:p w14:paraId="27F0F99F" w14:textId="77777777" w:rsidR="00784A91" w:rsidRDefault="00784A91">
      <w:pPr>
        <w:spacing w:after="60"/>
      </w:pPr>
    </w:p>
    <w:p w14:paraId="62A515FE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3.3 </w:t>
      </w:r>
      <w:r>
        <w:rPr>
          <w:b/>
          <w:bCs/>
        </w:rPr>
        <w:t>第三天（</w:t>
      </w:r>
      <w:r>
        <w:rPr>
          <w:b/>
          <w:bCs/>
        </w:rPr>
        <w:t xml:space="preserve">2 </w:t>
      </w:r>
      <w:r>
        <w:rPr>
          <w:b/>
          <w:bCs/>
        </w:rPr>
        <w:t>月</w:t>
      </w:r>
      <w:r>
        <w:rPr>
          <w:b/>
          <w:bCs/>
        </w:rPr>
        <w:t xml:space="preserve"> 17 </w:t>
      </w:r>
      <w:r>
        <w:rPr>
          <w:b/>
          <w:bCs/>
        </w:rPr>
        <w:t>日）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400"/>
        <w:gridCol w:w="5360"/>
      </w:tblGrid>
      <w:tr w:rsidR="00784A91" w14:paraId="2FF4CC6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499D64" w14:textId="77777777" w:rsidR="00784A9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时间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2809A8" w14:textId="77777777" w:rsidR="00784A9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环节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071D1D" w14:textId="77777777" w:rsidR="00784A9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说明</w:t>
            </w:r>
          </w:p>
        </w:tc>
      </w:tr>
      <w:tr w:rsidR="00784A91" w14:paraId="3B23E0D6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51A630" w14:textId="77777777" w:rsidR="00784A91" w:rsidRDefault="00000000">
            <w:r>
              <w:rPr>
                <w:color w:val="000000"/>
                <w:sz w:val="20"/>
                <w:szCs w:val="20"/>
              </w:rPr>
              <w:t>08:00–09:30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61706E" w14:textId="77777777" w:rsidR="00784A91" w:rsidRDefault="00000000">
            <w:r>
              <w:rPr>
                <w:color w:val="000000"/>
                <w:sz w:val="20"/>
                <w:szCs w:val="20"/>
              </w:rPr>
              <w:t>起床</w:t>
            </w:r>
            <w:r>
              <w:rPr>
                <w:color w:val="000000"/>
                <w:sz w:val="20"/>
                <w:szCs w:val="20"/>
              </w:rPr>
              <w:t>·</w:t>
            </w:r>
            <w:r>
              <w:rPr>
                <w:color w:val="000000"/>
                <w:sz w:val="20"/>
                <w:szCs w:val="20"/>
              </w:rPr>
              <w:t>早餐</w:t>
            </w:r>
            <w:r>
              <w:rPr>
                <w:color w:val="000000"/>
                <w:sz w:val="20"/>
                <w:szCs w:val="20"/>
              </w:rPr>
              <w:t xml:space="preserve"> + </w:t>
            </w:r>
            <w:r>
              <w:rPr>
                <w:color w:val="000000"/>
                <w:sz w:val="20"/>
                <w:szCs w:val="20"/>
              </w:rPr>
              <w:t>休息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230281" w14:textId="77777777" w:rsidR="00784A91" w:rsidRDefault="00000000">
            <w:r>
              <w:rPr>
                <w:color w:val="000000"/>
                <w:sz w:val="20"/>
                <w:szCs w:val="20"/>
              </w:rPr>
              <w:t>选手起床、用餐并做开工前准备。</w:t>
            </w:r>
          </w:p>
        </w:tc>
      </w:tr>
      <w:tr w:rsidR="00784A91" w14:paraId="73CD5FE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7540A4" w14:textId="77777777" w:rsidR="00784A91" w:rsidRDefault="00000000">
            <w:r>
              <w:rPr>
                <w:color w:val="000000"/>
                <w:sz w:val="20"/>
                <w:szCs w:val="20"/>
              </w:rPr>
              <w:t>09:30–11:30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3DB7AF" w14:textId="77777777" w:rsidR="00784A91" w:rsidRDefault="00000000">
            <w:r>
              <w:rPr>
                <w:color w:val="000000"/>
                <w:sz w:val="20"/>
                <w:szCs w:val="20"/>
              </w:rPr>
              <w:t>自由开发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BC81D3" w14:textId="77777777" w:rsidR="00784A91" w:rsidRDefault="00000000">
            <w:r>
              <w:rPr>
                <w:color w:val="000000"/>
                <w:sz w:val="20"/>
                <w:szCs w:val="20"/>
              </w:rPr>
              <w:t>上午专注开发时段。</w:t>
            </w:r>
          </w:p>
        </w:tc>
      </w:tr>
      <w:tr w:rsidR="00784A91" w14:paraId="1550C74E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E5229F" w14:textId="77777777" w:rsidR="00784A91" w:rsidRDefault="00000000">
            <w:r>
              <w:rPr>
                <w:color w:val="000000"/>
                <w:sz w:val="20"/>
                <w:szCs w:val="20"/>
              </w:rPr>
              <w:t>11:30–12:30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6DF16B" w14:textId="77777777" w:rsidR="00784A91" w:rsidRDefault="00000000">
            <w:r>
              <w:rPr>
                <w:color w:val="000000"/>
                <w:sz w:val="20"/>
                <w:szCs w:val="20"/>
              </w:rPr>
              <w:t>午饭</w:t>
            </w:r>
            <w:r>
              <w:rPr>
                <w:color w:val="000000"/>
                <w:sz w:val="20"/>
                <w:szCs w:val="20"/>
              </w:rPr>
              <w:t xml:space="preserve"> + </w:t>
            </w:r>
            <w:r>
              <w:rPr>
                <w:color w:val="000000"/>
                <w:sz w:val="20"/>
                <w:szCs w:val="20"/>
              </w:rPr>
              <w:t>休息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D396E7" w14:textId="77777777" w:rsidR="00784A91" w:rsidRDefault="00000000">
            <w:r>
              <w:rPr>
                <w:color w:val="000000"/>
                <w:sz w:val="20"/>
                <w:szCs w:val="20"/>
              </w:rPr>
              <w:t>午餐与休整。</w:t>
            </w:r>
          </w:p>
        </w:tc>
      </w:tr>
      <w:tr w:rsidR="00784A91" w14:paraId="5604674D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FAB554" w14:textId="77777777" w:rsidR="00784A91" w:rsidRDefault="00000000">
            <w:r>
              <w:rPr>
                <w:color w:val="000000"/>
                <w:sz w:val="20"/>
                <w:szCs w:val="20"/>
              </w:rPr>
              <w:t>12:30–18:30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0B47FB" w14:textId="77777777" w:rsidR="00784A91" w:rsidRDefault="00000000">
            <w:r>
              <w:rPr>
                <w:color w:val="000000"/>
                <w:sz w:val="20"/>
                <w:szCs w:val="20"/>
              </w:rPr>
              <w:t>自由开发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D55AAD" w14:textId="77777777" w:rsidR="00784A91" w:rsidRDefault="00000000">
            <w:r>
              <w:rPr>
                <w:color w:val="000000"/>
                <w:sz w:val="20"/>
                <w:szCs w:val="20"/>
              </w:rPr>
              <w:t>下午长时段自由开发，完善演示与提交材料。</w:t>
            </w:r>
          </w:p>
        </w:tc>
      </w:tr>
      <w:tr w:rsidR="00784A91" w14:paraId="12C68FC9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FBE79E" w14:textId="77777777" w:rsidR="00784A91" w:rsidRDefault="00000000">
            <w:r>
              <w:rPr>
                <w:color w:val="000000"/>
                <w:sz w:val="20"/>
                <w:szCs w:val="20"/>
              </w:rPr>
              <w:t>18:30–19:30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F1486E" w14:textId="77777777" w:rsidR="00784A91" w:rsidRDefault="00000000">
            <w:r>
              <w:rPr>
                <w:color w:val="000000"/>
                <w:sz w:val="20"/>
                <w:szCs w:val="20"/>
              </w:rPr>
              <w:t>晚饭</w:t>
            </w:r>
            <w:r>
              <w:rPr>
                <w:color w:val="000000"/>
                <w:sz w:val="20"/>
                <w:szCs w:val="20"/>
              </w:rPr>
              <w:t xml:space="preserve"> + </w:t>
            </w:r>
            <w:r>
              <w:rPr>
                <w:color w:val="000000"/>
                <w:sz w:val="20"/>
                <w:szCs w:val="20"/>
              </w:rPr>
              <w:t>休息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746800" w14:textId="77777777" w:rsidR="00784A91" w:rsidRDefault="00000000">
            <w:r>
              <w:rPr>
                <w:color w:val="000000"/>
                <w:sz w:val="20"/>
                <w:szCs w:val="20"/>
              </w:rPr>
              <w:t>晚餐与休整。</w:t>
            </w:r>
          </w:p>
        </w:tc>
      </w:tr>
      <w:tr w:rsidR="00784A91" w14:paraId="7091304B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86C5F1" w14:textId="77777777" w:rsidR="00784A91" w:rsidRDefault="00000000">
            <w:r>
              <w:rPr>
                <w:color w:val="000000"/>
                <w:sz w:val="20"/>
                <w:szCs w:val="20"/>
              </w:rPr>
              <w:t>19:30–21:00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64AA08" w14:textId="77777777" w:rsidR="00784A91" w:rsidRDefault="00000000">
            <w:r>
              <w:rPr>
                <w:color w:val="000000"/>
                <w:sz w:val="20"/>
                <w:szCs w:val="20"/>
              </w:rPr>
              <w:t>开发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DBDBEF" w14:textId="77777777" w:rsidR="00784A91" w:rsidRDefault="00000000">
            <w:r>
              <w:rPr>
                <w:color w:val="000000"/>
                <w:sz w:val="20"/>
                <w:szCs w:val="20"/>
              </w:rPr>
              <w:t>晚间继续开发（</w:t>
            </w:r>
            <w:r>
              <w:rPr>
                <w:color w:val="000000"/>
                <w:sz w:val="20"/>
                <w:szCs w:val="20"/>
              </w:rPr>
              <w:t xml:space="preserve">21:00 </w:t>
            </w:r>
            <w:r>
              <w:rPr>
                <w:color w:val="000000"/>
                <w:sz w:val="20"/>
                <w:szCs w:val="20"/>
              </w:rPr>
              <w:t>以后不再安排统一环节）。</w:t>
            </w:r>
          </w:p>
        </w:tc>
      </w:tr>
      <w:tr w:rsidR="00784A91" w14:paraId="21150941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F6B099" w14:textId="77777777" w:rsidR="00784A91" w:rsidRDefault="00000000">
            <w:r>
              <w:rPr>
                <w:color w:val="000000"/>
                <w:sz w:val="20"/>
                <w:szCs w:val="20"/>
              </w:rPr>
              <w:t>21:00–22:30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E1A117" w14:textId="77777777" w:rsidR="00784A91" w:rsidRDefault="00000000">
            <w:r>
              <w:rPr>
                <w:color w:val="000000"/>
                <w:sz w:val="20"/>
                <w:szCs w:val="20"/>
              </w:rPr>
              <w:t>活动时间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EDE272" w14:textId="77777777" w:rsidR="00784A91" w:rsidRDefault="00000000">
            <w:r>
              <w:rPr>
                <w:color w:val="000000"/>
                <w:sz w:val="20"/>
                <w:szCs w:val="20"/>
              </w:rPr>
              <w:t>晚间集体活动时段。</w:t>
            </w:r>
          </w:p>
        </w:tc>
      </w:tr>
    </w:tbl>
    <w:p w14:paraId="3F10D449" w14:textId="77777777" w:rsidR="00784A91" w:rsidRDefault="00784A91">
      <w:pPr>
        <w:spacing w:after="60"/>
      </w:pPr>
    </w:p>
    <w:p w14:paraId="03ACCDEA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lastRenderedPageBreak/>
        <w:t xml:space="preserve">3.4 </w:t>
      </w:r>
      <w:r>
        <w:rPr>
          <w:b/>
          <w:bCs/>
        </w:rPr>
        <w:t>第四天（</w:t>
      </w:r>
      <w:r>
        <w:rPr>
          <w:b/>
          <w:bCs/>
        </w:rPr>
        <w:t xml:space="preserve">2 </w:t>
      </w:r>
      <w:r>
        <w:rPr>
          <w:b/>
          <w:bCs/>
        </w:rPr>
        <w:t>月</w:t>
      </w:r>
      <w:r>
        <w:rPr>
          <w:b/>
          <w:bCs/>
        </w:rPr>
        <w:t xml:space="preserve"> 18 </w:t>
      </w:r>
      <w:r>
        <w:rPr>
          <w:b/>
          <w:bCs/>
        </w:rPr>
        <w:t>日）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400"/>
        <w:gridCol w:w="5360"/>
      </w:tblGrid>
      <w:tr w:rsidR="00784A91" w14:paraId="192ABFB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6431DF" w14:textId="77777777" w:rsidR="00784A9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时间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DA03C3" w14:textId="77777777" w:rsidR="00784A9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环节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CF422E" w14:textId="77777777" w:rsidR="00784A9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说明</w:t>
            </w:r>
          </w:p>
        </w:tc>
      </w:tr>
      <w:tr w:rsidR="00784A91" w14:paraId="68E6783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0ABE7B" w14:textId="77777777" w:rsidR="00784A91" w:rsidRDefault="00000000">
            <w:r>
              <w:rPr>
                <w:color w:val="000000"/>
                <w:sz w:val="20"/>
                <w:szCs w:val="20"/>
              </w:rPr>
              <w:t>08:00–09:00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3A4215" w14:textId="77777777" w:rsidR="00784A91" w:rsidRDefault="00000000">
            <w:r>
              <w:rPr>
                <w:color w:val="000000"/>
                <w:sz w:val="20"/>
                <w:szCs w:val="20"/>
              </w:rPr>
              <w:t>起床</w:t>
            </w:r>
            <w:r>
              <w:rPr>
                <w:color w:val="000000"/>
                <w:sz w:val="20"/>
                <w:szCs w:val="20"/>
              </w:rPr>
              <w:t>·</w:t>
            </w:r>
            <w:r>
              <w:rPr>
                <w:color w:val="000000"/>
                <w:sz w:val="20"/>
                <w:szCs w:val="20"/>
              </w:rPr>
              <w:t>早餐</w:t>
            </w:r>
            <w:r>
              <w:rPr>
                <w:color w:val="000000"/>
                <w:sz w:val="20"/>
                <w:szCs w:val="20"/>
              </w:rPr>
              <w:t xml:space="preserve"> + </w:t>
            </w:r>
            <w:r>
              <w:rPr>
                <w:color w:val="000000"/>
                <w:sz w:val="20"/>
                <w:szCs w:val="20"/>
              </w:rPr>
              <w:t>休息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0611D2" w14:textId="77777777" w:rsidR="00784A91" w:rsidRDefault="00000000">
            <w:r>
              <w:rPr>
                <w:color w:val="000000"/>
                <w:sz w:val="20"/>
                <w:szCs w:val="20"/>
              </w:rPr>
              <w:t>选手起床、用餐，做最终准备。</w:t>
            </w:r>
          </w:p>
        </w:tc>
      </w:tr>
      <w:tr w:rsidR="00784A91" w14:paraId="2C7DD990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9F728E" w14:textId="77777777" w:rsidR="00784A91" w:rsidRDefault="00000000">
            <w:r>
              <w:rPr>
                <w:color w:val="000000"/>
                <w:sz w:val="20"/>
                <w:szCs w:val="20"/>
              </w:rPr>
              <w:t>09:00–10:00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FAACD8" w14:textId="77777777" w:rsidR="00784A91" w:rsidRDefault="00000000">
            <w:r>
              <w:rPr>
                <w:color w:val="000000"/>
                <w:sz w:val="20"/>
                <w:szCs w:val="20"/>
              </w:rPr>
              <w:t>项目自审核</w:t>
            </w:r>
            <w:r>
              <w:rPr>
                <w:color w:val="000000"/>
                <w:sz w:val="20"/>
                <w:szCs w:val="20"/>
              </w:rPr>
              <w:t xml:space="preserve"> + </w:t>
            </w:r>
            <w:r>
              <w:rPr>
                <w:color w:val="000000"/>
                <w:sz w:val="20"/>
                <w:szCs w:val="20"/>
              </w:rPr>
              <w:t>提交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5ACAB" w14:textId="77777777" w:rsidR="00784A91" w:rsidRDefault="00000000">
            <w:r>
              <w:rPr>
                <w:color w:val="000000"/>
                <w:sz w:val="20"/>
                <w:szCs w:val="20"/>
              </w:rPr>
              <w:t>各队自行检查项目、准备演示材料并正式提交项目。</w:t>
            </w:r>
          </w:p>
        </w:tc>
      </w:tr>
      <w:tr w:rsidR="00784A91" w14:paraId="1AC6FD6E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10410D" w14:textId="77777777" w:rsidR="00784A91" w:rsidRDefault="00000000">
            <w:r>
              <w:rPr>
                <w:color w:val="000000"/>
                <w:sz w:val="20"/>
                <w:szCs w:val="20"/>
              </w:rPr>
              <w:t>10:00–12:00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9C8476" w14:textId="77777777" w:rsidR="00784A91" w:rsidRDefault="00000000">
            <w:r>
              <w:rPr>
                <w:color w:val="000000"/>
                <w:sz w:val="20"/>
                <w:szCs w:val="20"/>
              </w:rPr>
              <w:t>直播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927CB4" w14:textId="77777777" w:rsidR="00784A91" w:rsidRDefault="00000000">
            <w:r>
              <w:rPr>
                <w:color w:val="000000"/>
                <w:sz w:val="20"/>
                <w:szCs w:val="20"/>
              </w:rPr>
              <w:t>活动直播环节。</w:t>
            </w:r>
          </w:p>
        </w:tc>
      </w:tr>
      <w:tr w:rsidR="00784A91" w14:paraId="032CF50E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F51823" w14:textId="77777777" w:rsidR="00784A91" w:rsidRDefault="00000000">
            <w:r>
              <w:rPr>
                <w:color w:val="000000"/>
                <w:sz w:val="20"/>
                <w:szCs w:val="20"/>
              </w:rPr>
              <w:t>12:00–14:00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ABD2E0" w14:textId="77777777" w:rsidR="00784A91" w:rsidRDefault="00000000">
            <w:r>
              <w:rPr>
                <w:color w:val="000000"/>
                <w:sz w:val="20"/>
                <w:szCs w:val="20"/>
              </w:rPr>
              <w:t>吃饭休息</w:t>
            </w:r>
            <w:r>
              <w:rPr>
                <w:color w:val="000000"/>
                <w:sz w:val="20"/>
                <w:szCs w:val="20"/>
              </w:rPr>
              <w:t xml:space="preserve"> + </w:t>
            </w:r>
            <w:r>
              <w:rPr>
                <w:color w:val="000000"/>
                <w:sz w:val="20"/>
                <w:szCs w:val="20"/>
              </w:rPr>
              <w:t>准备路演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C5C541" w14:textId="77777777" w:rsidR="00784A91" w:rsidRDefault="00000000">
            <w:r>
              <w:rPr>
                <w:color w:val="000000"/>
                <w:sz w:val="20"/>
                <w:szCs w:val="20"/>
              </w:rPr>
              <w:t>午餐与休整，工作人员同步完成路演筹备。</w:t>
            </w:r>
          </w:p>
        </w:tc>
      </w:tr>
      <w:tr w:rsidR="00784A91" w14:paraId="4C6A5A91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C1D487" w14:textId="77777777" w:rsidR="00784A91" w:rsidRDefault="00000000">
            <w:r>
              <w:rPr>
                <w:color w:val="000000"/>
                <w:sz w:val="20"/>
                <w:szCs w:val="20"/>
              </w:rPr>
              <w:t>14:10–17:10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0332F6" w14:textId="77777777" w:rsidR="00784A91" w:rsidRDefault="00000000">
            <w:r>
              <w:rPr>
                <w:color w:val="000000"/>
                <w:sz w:val="20"/>
                <w:szCs w:val="20"/>
              </w:rPr>
              <w:t>路演展示</w:t>
            </w:r>
            <w:r>
              <w:rPr>
                <w:color w:val="000000"/>
                <w:sz w:val="20"/>
                <w:szCs w:val="20"/>
              </w:rPr>
              <w:t xml:space="preserve"> + </w:t>
            </w:r>
            <w:r>
              <w:rPr>
                <w:color w:val="000000"/>
                <w:sz w:val="20"/>
                <w:szCs w:val="20"/>
              </w:rPr>
              <w:t>直播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C6D1C6" w14:textId="77777777" w:rsidR="00784A91" w:rsidRDefault="00000000">
            <w:r>
              <w:rPr>
                <w:color w:val="000000"/>
                <w:sz w:val="20"/>
                <w:szCs w:val="20"/>
              </w:rPr>
              <w:t>各队依次登台路演展示，同步直播。</w:t>
            </w:r>
          </w:p>
        </w:tc>
      </w:tr>
      <w:tr w:rsidR="00784A91" w14:paraId="2D998858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214B03" w14:textId="77777777" w:rsidR="00784A91" w:rsidRDefault="00000000">
            <w:r>
              <w:rPr>
                <w:color w:val="000000"/>
                <w:sz w:val="20"/>
                <w:szCs w:val="20"/>
              </w:rPr>
              <w:t>17:10–17:20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477FDE" w14:textId="77777777" w:rsidR="00784A91" w:rsidRDefault="00000000">
            <w:r>
              <w:rPr>
                <w:color w:val="000000"/>
                <w:sz w:val="20"/>
                <w:szCs w:val="20"/>
              </w:rPr>
              <w:t>拍照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012FF5" w14:textId="77777777" w:rsidR="00784A91" w:rsidRDefault="00000000">
            <w:r>
              <w:rPr>
                <w:color w:val="000000"/>
                <w:sz w:val="20"/>
                <w:szCs w:val="20"/>
              </w:rPr>
              <w:t>全体合影留念。</w:t>
            </w:r>
          </w:p>
        </w:tc>
      </w:tr>
      <w:tr w:rsidR="00784A91" w14:paraId="521FF970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10769A" w14:textId="77777777" w:rsidR="00784A91" w:rsidRDefault="00000000">
            <w:r>
              <w:rPr>
                <w:color w:val="000000"/>
                <w:sz w:val="20"/>
                <w:szCs w:val="20"/>
              </w:rPr>
              <w:t>17:20–17:50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A2DB97" w14:textId="77777777" w:rsidR="00784A91" w:rsidRDefault="00000000">
            <w:r>
              <w:rPr>
                <w:color w:val="000000"/>
                <w:sz w:val="20"/>
                <w:szCs w:val="20"/>
              </w:rPr>
              <w:t>签约环节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CF348E" w14:textId="77777777" w:rsidR="00784A91" w:rsidRDefault="00000000">
            <w:r>
              <w:rPr>
                <w:color w:val="000000"/>
                <w:sz w:val="20"/>
                <w:szCs w:val="20"/>
              </w:rPr>
              <w:t>获奖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合作签约环节。</w:t>
            </w:r>
          </w:p>
        </w:tc>
      </w:tr>
      <w:tr w:rsidR="00784A91" w14:paraId="0640FCA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B10CF7" w14:textId="77777777" w:rsidR="00784A91" w:rsidRDefault="00000000">
            <w:r>
              <w:rPr>
                <w:color w:val="000000"/>
                <w:sz w:val="20"/>
                <w:szCs w:val="20"/>
              </w:rPr>
              <w:t>17:50–18:10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4B19F3" w14:textId="77777777" w:rsidR="00784A91" w:rsidRDefault="00000000">
            <w:r>
              <w:rPr>
                <w:color w:val="000000"/>
                <w:sz w:val="20"/>
                <w:szCs w:val="20"/>
              </w:rPr>
              <w:t>参赛总结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2F5E48" w14:textId="77777777" w:rsidR="00784A91" w:rsidRDefault="00000000">
            <w:r>
              <w:rPr>
                <w:color w:val="000000"/>
                <w:sz w:val="20"/>
                <w:szCs w:val="20"/>
              </w:rPr>
              <w:t>本次黑客松参赛总结发言。</w:t>
            </w:r>
          </w:p>
        </w:tc>
      </w:tr>
      <w:tr w:rsidR="00784A91" w14:paraId="77E3D699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2935F7" w14:textId="77777777" w:rsidR="00784A91" w:rsidRDefault="00000000">
            <w:r>
              <w:rPr>
                <w:color w:val="000000"/>
                <w:sz w:val="20"/>
                <w:szCs w:val="20"/>
              </w:rPr>
              <w:t>18:10–18:30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07E70B" w14:textId="77777777" w:rsidR="00784A91" w:rsidRDefault="00000000">
            <w:r>
              <w:rPr>
                <w:color w:val="000000"/>
                <w:sz w:val="20"/>
                <w:szCs w:val="20"/>
              </w:rPr>
              <w:t>吃饭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37988B" w14:textId="77777777" w:rsidR="00784A91" w:rsidRDefault="00000000">
            <w:r>
              <w:rPr>
                <w:color w:val="000000"/>
                <w:sz w:val="20"/>
                <w:szCs w:val="20"/>
              </w:rPr>
              <w:t>赛后简餐。</w:t>
            </w:r>
          </w:p>
        </w:tc>
      </w:tr>
      <w:tr w:rsidR="00784A91" w14:paraId="48E2294A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AC9E12" w14:textId="77777777" w:rsidR="00784A91" w:rsidRDefault="00000000">
            <w:r>
              <w:rPr>
                <w:color w:val="000000"/>
                <w:sz w:val="20"/>
                <w:szCs w:val="20"/>
              </w:rPr>
              <w:t>18:30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39075C" w14:textId="77777777" w:rsidR="00784A91" w:rsidRDefault="00000000">
            <w:r>
              <w:rPr>
                <w:color w:val="000000"/>
                <w:sz w:val="20"/>
                <w:szCs w:val="20"/>
              </w:rPr>
              <w:t>选手离场</w:t>
            </w:r>
          </w:p>
        </w:tc>
        <w:tc>
          <w:tcPr>
            <w:tcW w:w="5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6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DC20C6" w14:textId="77777777" w:rsidR="00784A91" w:rsidRDefault="00000000">
            <w:r>
              <w:rPr>
                <w:color w:val="000000"/>
                <w:sz w:val="20"/>
                <w:szCs w:val="20"/>
              </w:rPr>
              <w:t>选手有序离场，本届</w:t>
            </w:r>
            <w:r>
              <w:rPr>
                <w:color w:val="000000"/>
                <w:sz w:val="20"/>
                <w:szCs w:val="20"/>
              </w:rPr>
              <w:t xml:space="preserve"> Qupper's Forge </w:t>
            </w:r>
            <w:r>
              <w:rPr>
                <w:color w:val="000000"/>
                <w:sz w:val="20"/>
                <w:szCs w:val="20"/>
              </w:rPr>
              <w:t>正式收官。</w:t>
            </w:r>
          </w:p>
        </w:tc>
      </w:tr>
    </w:tbl>
    <w:p w14:paraId="04815E80" w14:textId="77777777" w:rsidR="003262CC" w:rsidRDefault="003262CC" w:rsidP="003262CC">
      <w:pPr>
        <w:pStyle w:val="a4"/>
      </w:pPr>
    </w:p>
    <w:p w14:paraId="6F0BFBCE" w14:textId="16793731" w:rsidR="003262CC" w:rsidRDefault="003262CC" w:rsidP="003262CC">
      <w:pPr>
        <w:pStyle w:val="a4"/>
        <w:rPr>
          <w:rFonts w:hint="eastAsia"/>
        </w:rPr>
      </w:pPr>
      <w:r w:rsidRPr="003262CC">
        <w:t>具体</w:t>
      </w:r>
      <w:r>
        <w:rPr>
          <w:rFonts w:hint="eastAsia"/>
        </w:rPr>
        <w:t>时间表</w:t>
      </w:r>
      <w:r w:rsidRPr="003262CC">
        <w:t>以官网标注为准</w:t>
      </w:r>
    </w:p>
    <w:p w14:paraId="2756E229" w14:textId="7BE7BE6D" w:rsidR="00784A91" w:rsidRDefault="00000000">
      <w:pPr>
        <w:pStyle w:val="1"/>
      </w:pPr>
      <w:r>
        <w:t>第四条</w:t>
      </w:r>
      <w:r>
        <w:t xml:space="preserve">  </w:t>
      </w:r>
      <w:r>
        <w:t>后勤保障与费用说明</w:t>
      </w:r>
    </w:p>
    <w:p w14:paraId="4B2F1669" w14:textId="77777777" w:rsidR="00784A91" w:rsidRDefault="00000000">
      <w:pPr>
        <w:spacing w:after="120" w:line="360" w:lineRule="auto"/>
        <w:jc w:val="both"/>
      </w:pPr>
      <w:r>
        <w:t>除特别注明外，下列供餐、住宿等活动均由主办方统一带领与安排。</w:t>
      </w:r>
    </w:p>
    <w:p w14:paraId="687B99FA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4.1 </w:t>
      </w:r>
      <w:r>
        <w:rPr>
          <w:b/>
          <w:bCs/>
        </w:rPr>
        <w:t>餐食供应：</w:t>
      </w:r>
      <w:r>
        <w:t>活动期间的餐饮由主办方统一带领并全额报销，标准为：早餐</w:t>
      </w:r>
      <w:r>
        <w:t xml:space="preserve"> 8 </w:t>
      </w:r>
      <w:r>
        <w:t>元</w:t>
      </w:r>
      <w:r>
        <w:t>/</w:t>
      </w:r>
      <w:r>
        <w:t>人、午餐</w:t>
      </w:r>
      <w:r>
        <w:t xml:space="preserve"> 23 </w:t>
      </w:r>
      <w:r>
        <w:t>元</w:t>
      </w:r>
      <w:r>
        <w:t>/</w:t>
      </w:r>
      <w:r>
        <w:t>人、晚餐</w:t>
      </w:r>
      <w:r>
        <w:t xml:space="preserve"> 23 </w:t>
      </w:r>
      <w:r>
        <w:t>元</w:t>
      </w:r>
      <w:r>
        <w:t>/</w:t>
      </w:r>
      <w:r>
        <w:t>人。</w:t>
      </w:r>
    </w:p>
    <w:p w14:paraId="68CEF1DF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4.2 </w:t>
      </w:r>
      <w:r>
        <w:rPr>
          <w:b/>
          <w:bCs/>
        </w:rPr>
        <w:t>零食供应：</w:t>
      </w:r>
      <w:r>
        <w:t>现场免费提供薯片、咖啡、泡面等零食，选手可自由取用。</w:t>
      </w:r>
    </w:p>
    <w:p w14:paraId="6621E0FC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4.3 </w:t>
      </w:r>
      <w:r>
        <w:rPr>
          <w:b/>
          <w:bCs/>
        </w:rPr>
        <w:t>交通费用：</w:t>
      </w:r>
      <w:r>
        <w:t>选手往返活动地点的路费需自行承担（自费），主办方不予报销。</w:t>
      </w:r>
    </w:p>
    <w:p w14:paraId="3CC10FBE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4.4 </w:t>
      </w:r>
      <w:r>
        <w:rPr>
          <w:b/>
          <w:bCs/>
        </w:rPr>
        <w:t>住宿安排：</w:t>
      </w:r>
      <w:r>
        <w:t>主办方官方提供</w:t>
      </w:r>
      <w:r>
        <w:t xml:space="preserve"> 4 </w:t>
      </w:r>
      <w:r>
        <w:t>人间宿舍，</w:t>
      </w:r>
      <w:r>
        <w:t xml:space="preserve">4 </w:t>
      </w:r>
      <w:r>
        <w:t>天住宿总费用为</w:t>
      </w:r>
      <w:r>
        <w:t xml:space="preserve"> 380 </w:t>
      </w:r>
      <w:r>
        <w:t>元</w:t>
      </w:r>
      <w:r>
        <w:t>/</w:t>
      </w:r>
      <w:r>
        <w:t>人，含床品及洗漱用品。该价格已低于市场价；附近酒店、旅馆价格较高，选手亦可自行选择外出住宿，相关费用自理。</w:t>
      </w:r>
    </w:p>
    <w:p w14:paraId="5585D0F3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4.5 </w:t>
      </w:r>
      <w:r>
        <w:rPr>
          <w:b/>
          <w:bCs/>
        </w:rPr>
        <w:t>管理边界：</w:t>
      </w:r>
      <w:r>
        <w:t>每日</w:t>
      </w:r>
      <w:r>
        <w:t xml:space="preserve"> 21:00 </w:t>
      </w:r>
      <w:r>
        <w:t>之后，主办方不再安排统一环节，选手自行决定休息时间，并应注意身体健康与人身安全。</w:t>
      </w:r>
      <w:r>
        <w:t xml:space="preserve">21:00 </w:t>
      </w:r>
      <w:r>
        <w:t>后非因主办方设施固有缺陷导致的个人安全问题，主办方不承担责任。</w:t>
      </w:r>
    </w:p>
    <w:p w14:paraId="09ADEDD2" w14:textId="77777777" w:rsidR="00784A91" w:rsidRDefault="00000000">
      <w:pPr>
        <w:pStyle w:val="1"/>
      </w:pPr>
      <w:r>
        <w:t>第五条</w:t>
      </w:r>
      <w:r>
        <w:t xml:space="preserve">  </w:t>
      </w:r>
      <w:r>
        <w:t>现场纪律与行为规范</w:t>
      </w:r>
    </w:p>
    <w:p w14:paraId="70894835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5.1 </w:t>
      </w:r>
      <w:r>
        <w:rPr>
          <w:b/>
          <w:bCs/>
        </w:rPr>
        <w:t>公共秩序：</w:t>
      </w:r>
      <w:r>
        <w:t>现场禁止喧哗、打闹。开幕式、闭幕式、路演、投资人讲话及工作人员宣讲等正式场合，所有选手必须保持安静、认真倾听。</w:t>
      </w:r>
    </w:p>
    <w:p w14:paraId="5DA41EED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5.2 </w:t>
      </w:r>
      <w:r>
        <w:rPr>
          <w:b/>
          <w:bCs/>
        </w:rPr>
        <w:t>遵纪守规：</w:t>
      </w:r>
      <w:r>
        <w:t>选手须严格遵守国家法律法规及活动现场规章制度，不得无故迟到、早退。</w:t>
      </w:r>
    </w:p>
    <w:p w14:paraId="7C4345BB" w14:textId="0584D859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5.3 </w:t>
      </w:r>
      <w:r>
        <w:rPr>
          <w:b/>
          <w:bCs/>
        </w:rPr>
        <w:t>违规处罚：</w:t>
      </w:r>
      <w:r>
        <w:t>对于影响现场秩序、违反法律法规或严重违反赛程纪律的行为，主办方可根据事情严重性，对违规选手采取以下一项或多项措施：批评、退赛劝退、取消路演资格；涉嫌违法犯罪的，主办方有权移交公安机关处理。</w:t>
      </w:r>
      <w:r w:rsidR="00FA01FF">
        <w:rPr>
          <w:rFonts w:hint="eastAsia"/>
        </w:rPr>
        <w:t>举办前，我司已经联系报备附近的派出所、医院和基础设施机构。</w:t>
      </w:r>
    </w:p>
    <w:p w14:paraId="3BD71CC2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5.4 </w:t>
      </w:r>
      <w:r>
        <w:rPr>
          <w:b/>
          <w:bCs/>
        </w:rPr>
        <w:t>健康与安全：</w:t>
      </w:r>
      <w:r>
        <w:t>选手如遇身体不适，应及时报告现场工作人员，主办方负责联系现场医疗室或就近医院。选手应关注自身健康状况，合理安排作息。</w:t>
      </w:r>
    </w:p>
    <w:p w14:paraId="467701D6" w14:textId="77777777" w:rsidR="00784A91" w:rsidRDefault="00000000">
      <w:pPr>
        <w:pStyle w:val="1"/>
      </w:pPr>
      <w:r>
        <w:t>第六条</w:t>
      </w:r>
      <w:r>
        <w:t xml:space="preserve">  </w:t>
      </w:r>
      <w:r>
        <w:t>失物招领与物品管理</w:t>
      </w:r>
    </w:p>
    <w:p w14:paraId="5E8E53E5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6.1 </w:t>
      </w:r>
      <w:r>
        <w:rPr>
          <w:b/>
          <w:bCs/>
        </w:rPr>
        <w:t>遗失上报：</w:t>
      </w:r>
      <w:r>
        <w:t>选手若丢失物品，可前往失物领取处凭有效信息登记查询。</w:t>
      </w:r>
    </w:p>
    <w:p w14:paraId="15355A47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6.2 </w:t>
      </w:r>
      <w:r>
        <w:rPr>
          <w:b/>
          <w:bCs/>
        </w:rPr>
        <w:t>领取流程：</w:t>
      </w:r>
      <w:r>
        <w:t>领取失物时，须填写选手编号及遗失物品名称，经工作人员核对无误后方可领回。</w:t>
      </w:r>
    </w:p>
    <w:p w14:paraId="3AD5005A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6.3 </w:t>
      </w:r>
      <w:r>
        <w:rPr>
          <w:b/>
          <w:bCs/>
        </w:rPr>
        <w:t>拾金不昧：</w:t>
      </w:r>
      <w:r>
        <w:t>选手在活动现场捡拾到他人遗失物品，必须主动上交至失物领取处。</w:t>
      </w:r>
    </w:p>
    <w:p w14:paraId="187B5D21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6.4 </w:t>
      </w:r>
      <w:r>
        <w:rPr>
          <w:b/>
          <w:bCs/>
        </w:rPr>
        <w:t>后续处理：</w:t>
      </w:r>
      <w:r>
        <w:t>活动结束后无人认领的物品，主办方将全部上交当地公安机关处理。</w:t>
      </w:r>
    </w:p>
    <w:p w14:paraId="61103BA1" w14:textId="35F285A9" w:rsidR="00FA01FF" w:rsidRPr="00FA01FF" w:rsidRDefault="00FA01FF">
      <w:pPr>
        <w:spacing w:after="120" w:line="360" w:lineRule="auto"/>
        <w:jc w:val="both"/>
        <w:rPr>
          <w:rFonts w:hint="eastAsia"/>
        </w:rPr>
      </w:pPr>
      <w:r>
        <w:rPr>
          <w:b/>
          <w:bCs/>
        </w:rPr>
        <w:lastRenderedPageBreak/>
        <w:t>6</w:t>
      </w:r>
      <w:r>
        <w:rPr>
          <w:rFonts w:hint="eastAsia"/>
          <w:b/>
          <w:bCs/>
        </w:rPr>
        <w:t>.5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物品丢失责任</w:t>
      </w:r>
      <w:r>
        <w:rPr>
          <w:b/>
          <w:bCs/>
        </w:rPr>
        <w:t>：</w:t>
      </w:r>
      <w:r>
        <w:rPr>
          <w:rFonts w:hint="eastAsia"/>
        </w:rPr>
        <w:t>物品丢失属于选手自身因素导致的，主办方不承担赔偿，但若存在冒名领取、偷窃、占为己有等行为，主办方会报告派出所，协助有关机关开展调查。</w:t>
      </w:r>
    </w:p>
    <w:p w14:paraId="4FB08C0F" w14:textId="77777777" w:rsidR="00784A91" w:rsidRDefault="00000000">
      <w:pPr>
        <w:pStyle w:val="1"/>
      </w:pPr>
      <w:r>
        <w:t>第七条</w:t>
      </w:r>
      <w:r>
        <w:t xml:space="preserve">  </w:t>
      </w:r>
      <w:r>
        <w:t>知识产权与项目孵化</w:t>
      </w:r>
    </w:p>
    <w:p w14:paraId="42FA09D2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7.1 </w:t>
      </w:r>
      <w:r>
        <w:rPr>
          <w:b/>
          <w:bCs/>
        </w:rPr>
        <w:t>知识产权归属：</w:t>
      </w:r>
      <w:r>
        <w:t>参赛选手（含组队情形下的全体队员）在比赛期间独立或合作完成的软件项目（以下简称</w:t>
      </w:r>
      <w:r>
        <w:t>“</w:t>
      </w:r>
      <w:r>
        <w:t>参赛项目</w:t>
      </w:r>
      <w:r>
        <w:t>”</w:t>
      </w:r>
      <w:r>
        <w:t>），其全部知识产权（包括但不限于著作权、专利申请权及已申请专利、商标权、技术秘密等）归选手（或其项目组）所有，主办方不因举办本次活动而对参赛项目主张任何知识产权。</w:t>
      </w:r>
    </w:p>
    <w:p w14:paraId="0D57861F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7.2 </w:t>
      </w:r>
      <w:r>
        <w:rPr>
          <w:b/>
          <w:bCs/>
        </w:rPr>
        <w:t>孵化选择权：</w:t>
      </w:r>
      <w:r>
        <w:t>活动结束后，主办方有权从全部参赛项目中自主选择优质项目纳入为期</w:t>
      </w:r>
      <w:r>
        <w:t xml:space="preserve"> 30 </w:t>
      </w:r>
      <w:r>
        <w:t>天的免费孵化计划。是否选择及选择哪些项目，由主办方独立判断决定；纳入孵化的项目应配合主办方完成相关入驻、培训与验证安排。</w:t>
      </w:r>
    </w:p>
    <w:p w14:paraId="71C11C04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7.3 </w:t>
      </w:r>
      <w:r>
        <w:rPr>
          <w:b/>
          <w:bCs/>
        </w:rPr>
        <w:t>孵化指导权：</w:t>
      </w:r>
      <w:r>
        <w:t>对于纳入孵化的项目，主办方享有对该项目组的指导权，可向项目组提供管理、市场、财务、策划、销售等方面的建议与指导，并可对孵化进程提出意见。项目的日常经营管理与执行权仍归项目负责人（项目组）所有，主办方不直接介入项目的具体经营与执行。</w:t>
      </w:r>
    </w:p>
    <w:p w14:paraId="185CAD9B" w14:textId="6E2E7D7B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7.4 </w:t>
      </w:r>
      <w:r>
        <w:rPr>
          <w:b/>
          <w:bCs/>
        </w:rPr>
        <w:t>介绍税：</w:t>
      </w:r>
      <w:r>
        <w:t>因主办方为孵化项目提供了孵化支持、资源对接及融资介绍等服务，项目组在孵化期间及孵化结束后，其全部融资（包括但不限于股权融资、债权融资、政府补贴、投资款等任何形式）均须按实际融资金额的</w:t>
      </w:r>
      <w:r w:rsidR="00FA01FF">
        <w:rPr>
          <w:rFonts w:hint="eastAsia"/>
        </w:rPr>
        <w:t>1.0% ~</w:t>
      </w:r>
      <w:r>
        <w:t xml:space="preserve"> 4.5% </w:t>
      </w:r>
      <w:r>
        <w:t>向主办方支付介绍服务费（以下简称</w:t>
      </w:r>
      <w:r>
        <w:t>“</w:t>
      </w:r>
      <w:r>
        <w:t>介绍税</w:t>
      </w:r>
      <w:r>
        <w:t>”</w:t>
      </w:r>
      <w:r>
        <w:t>）。该费用应于每笔融资实际到账后十五（</w:t>
      </w:r>
      <w:r>
        <w:t>15</w:t>
      </w:r>
      <w:r>
        <w:t>）日内支付至主办方指定账户</w:t>
      </w:r>
      <w:r w:rsidR="00FA01FF">
        <w:rPr>
          <w:rFonts w:hint="eastAsia"/>
        </w:rPr>
        <w:t>，特殊情况（例如：经营困难可根据真实情况报告申请免去，该笔费用会用于公司的其他项目孵化、比赛开办、日常经营以及公益捐赠活动中，所有的资金使用都会官网详细公示，若发现非法占用等情况，</w:t>
      </w:r>
      <w:r w:rsidR="000520B8" w:rsidRPr="000520B8">
        <w:t>可通过邮箱</w:t>
      </w:r>
      <w:r w:rsidR="000520B8" w:rsidRPr="000520B8">
        <w:t xml:space="preserve"> </w:t>
      </w:r>
      <w:r w:rsidR="000520B8">
        <w:rPr>
          <w:rFonts w:hint="eastAsia"/>
        </w:rPr>
        <w:t xml:space="preserve"> </w:t>
      </w:r>
      <w:hyperlink r:id="rId7" w:history="1">
        <w:r w:rsidR="000520B8" w:rsidRPr="00BA6BED">
          <w:rPr>
            <w:rStyle w:val="a5"/>
          </w:rPr>
          <w:t xml:space="preserve"> </w:t>
        </w:r>
        <w:r w:rsidR="000520B8" w:rsidRPr="00BA6BED">
          <w:rPr>
            <w:rStyle w:val="a5"/>
          </w:rPr>
          <w:t>disciplinary_inspection_report</w:t>
        </w:r>
        <w:r w:rsidR="000520B8" w:rsidRPr="00BA6BED">
          <w:rPr>
            <w:rStyle w:val="a5"/>
          </w:rPr>
          <w:t>@fastrun.com.cn</w:t>
        </w:r>
      </w:hyperlink>
      <w:r w:rsidR="001174FD">
        <w:rPr>
          <w:rFonts w:hint="eastAsia"/>
        </w:rPr>
        <w:t xml:space="preserve">  </w:t>
      </w:r>
      <w:r w:rsidR="001174FD">
        <w:rPr>
          <w:rFonts w:hint="eastAsia"/>
        </w:rPr>
        <w:t>提交举报，举报采用</w:t>
      </w:r>
      <w:r w:rsidR="001174FD" w:rsidRPr="001174FD">
        <w:t>密名</w:t>
      </w:r>
      <w:r w:rsidR="001174FD">
        <w:rPr>
          <w:rFonts w:hint="eastAsia"/>
        </w:rPr>
        <w:t>性，邮箱直接交由</w:t>
      </w:r>
      <w:r w:rsidR="001174FD" w:rsidRPr="001174FD">
        <w:t>集团纪律检查委员会</w:t>
      </w:r>
      <w:r w:rsidR="001174FD">
        <w:rPr>
          <w:rFonts w:hint="eastAsia"/>
        </w:rPr>
        <w:t>和集团反贪污办公室</w:t>
      </w:r>
      <w:r w:rsidR="00FA01FF">
        <w:rPr>
          <w:rFonts w:hint="eastAsia"/>
        </w:rPr>
        <w:t>）</w:t>
      </w:r>
      <w:r>
        <w:t>。</w:t>
      </w:r>
    </w:p>
    <w:p w14:paraId="367CD95E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7.5 </w:t>
      </w:r>
      <w:r>
        <w:rPr>
          <w:b/>
          <w:bCs/>
        </w:rPr>
        <w:t>税费承担：</w:t>
      </w:r>
      <w:r>
        <w:t>上述介绍税为含税金额，除双方另有书面约定外，因支付该费用所产生的税费依法各自承担。</w:t>
      </w:r>
    </w:p>
    <w:p w14:paraId="6EABBE9E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7.6 </w:t>
      </w:r>
      <w:r>
        <w:rPr>
          <w:b/>
          <w:bCs/>
        </w:rPr>
        <w:t>如实披露：</w:t>
      </w:r>
      <w:r>
        <w:t>项目组应确保向主办方如实披露全部融资情况；如存在故意隐瞒、虚假披露或规避支付介绍税的行为，主办方有权要求补足并追究相应责任。</w:t>
      </w:r>
    </w:p>
    <w:p w14:paraId="4DBC9A93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7.7 </w:t>
      </w:r>
      <w:r>
        <w:rPr>
          <w:b/>
          <w:bCs/>
        </w:rPr>
        <w:t>特别说明：</w:t>
      </w:r>
      <w:r>
        <w:t>本条关于孵化选择权、指导权及介绍税的约定，仅适用于经主办方正式选择纳入孵化计划的项目；未被选中的参赛项目不受第</w:t>
      </w:r>
      <w:r>
        <w:t xml:space="preserve"> 7.2</w:t>
      </w:r>
      <w:r>
        <w:t>、</w:t>
      </w:r>
      <w:r>
        <w:t>7.3</w:t>
      </w:r>
      <w:r>
        <w:t>、</w:t>
      </w:r>
      <w:r>
        <w:t xml:space="preserve">7.4 </w:t>
      </w:r>
      <w:r>
        <w:t>款约束，其知识产权仍依第</w:t>
      </w:r>
      <w:r>
        <w:t xml:space="preserve"> 7.1 </w:t>
      </w:r>
      <w:r>
        <w:t>款归选手所有。</w:t>
      </w:r>
    </w:p>
    <w:p w14:paraId="5782D7E3" w14:textId="77777777" w:rsidR="00784A91" w:rsidRDefault="00000000">
      <w:pPr>
        <w:pStyle w:val="1"/>
      </w:pPr>
      <w:r>
        <w:t>第八条</w:t>
      </w:r>
      <w:r>
        <w:t xml:space="preserve">  </w:t>
      </w:r>
      <w:r>
        <w:t>免责声明</w:t>
      </w:r>
    </w:p>
    <w:p w14:paraId="51A0FB2D" w14:textId="77777777" w:rsidR="00784A91" w:rsidRDefault="00000000">
      <w:pPr>
        <w:pStyle w:val="a4"/>
        <w:numPr>
          <w:ilvl w:val="0"/>
          <w:numId w:val="2"/>
        </w:numPr>
        <w:spacing w:after="60" w:line="360" w:lineRule="auto"/>
        <w:jc w:val="both"/>
      </w:pPr>
      <w:r>
        <w:lastRenderedPageBreak/>
        <w:t>选手应妥善保管个人贵重物品。除主办方代为保管的遗失物品外，因个人保管不善导致的财物损失，主办方不承担赔偿责任。</w:t>
      </w:r>
    </w:p>
    <w:p w14:paraId="27D0D3C7" w14:textId="77777777" w:rsidR="00784A91" w:rsidRDefault="00000000">
      <w:pPr>
        <w:pStyle w:val="a4"/>
        <w:numPr>
          <w:ilvl w:val="0"/>
          <w:numId w:val="2"/>
        </w:numPr>
        <w:spacing w:after="60" w:line="360" w:lineRule="auto"/>
        <w:jc w:val="both"/>
      </w:pPr>
      <w:r>
        <w:t>选手自行外出住宿，或在</w:t>
      </w:r>
      <w:r>
        <w:t xml:space="preserve"> 21:00 </w:t>
      </w:r>
      <w:r>
        <w:t>后参与非主办方统一安排的活动时，应注意人身及财产安全，相关风险由个人承担。</w:t>
      </w:r>
    </w:p>
    <w:p w14:paraId="11593863" w14:textId="77777777" w:rsidR="00784A91" w:rsidRDefault="00000000">
      <w:pPr>
        <w:pStyle w:val="a4"/>
        <w:numPr>
          <w:ilvl w:val="0"/>
          <w:numId w:val="2"/>
        </w:numPr>
        <w:spacing w:after="60" w:line="360" w:lineRule="auto"/>
        <w:jc w:val="both"/>
      </w:pPr>
      <w:r>
        <w:t>因不可抗力（如自然灾害、政府行为、疫情等）导致活动无法按期举办或被迫中断的，主办方不承担违约责任，但应尽力协助选手妥善处理后续事宜。</w:t>
      </w:r>
    </w:p>
    <w:p w14:paraId="26D4DF32" w14:textId="77777777" w:rsidR="00784A91" w:rsidRDefault="00000000">
      <w:pPr>
        <w:pStyle w:val="1"/>
      </w:pPr>
      <w:r>
        <w:t>第九条</w:t>
      </w:r>
      <w:r>
        <w:t xml:space="preserve">  </w:t>
      </w:r>
      <w:r>
        <w:t>协议的修改与争议解决</w:t>
      </w:r>
    </w:p>
    <w:p w14:paraId="4F83419A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9.1 </w:t>
      </w:r>
      <w:r>
        <w:rPr>
          <w:b/>
          <w:bCs/>
        </w:rPr>
        <w:t>修改权：</w:t>
      </w:r>
      <w:r>
        <w:t>主办方保留在不违反法律法规的前提下修改本协议的权利，修改后将通过活动官方渠道予以公告，公告后修改内容即生效。</w:t>
      </w:r>
    </w:p>
    <w:p w14:paraId="797892E0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9.2 </w:t>
      </w:r>
      <w:r>
        <w:rPr>
          <w:b/>
          <w:bCs/>
        </w:rPr>
        <w:t>法律适用：</w:t>
      </w:r>
      <w:r>
        <w:t>本协议的订立、效力、解释、履行及争议解决均适用中华人民共和国法律。</w:t>
      </w:r>
    </w:p>
    <w:p w14:paraId="21A784BA" w14:textId="77777777" w:rsidR="00784A91" w:rsidRDefault="00000000">
      <w:pPr>
        <w:spacing w:after="120" w:line="360" w:lineRule="auto"/>
        <w:jc w:val="both"/>
      </w:pPr>
      <w:r>
        <w:rPr>
          <w:b/>
          <w:bCs/>
        </w:rPr>
        <w:t xml:space="preserve">9.3 </w:t>
      </w:r>
      <w:r>
        <w:rPr>
          <w:b/>
          <w:bCs/>
        </w:rPr>
        <w:t>争议解决：</w:t>
      </w:r>
      <w:r>
        <w:t>因本协议引起的或与之有关的任何争议，双方应友好协商解决；协商不成的，任何一方均可向主办方所在地有管辖权的人民法院提起诉讼。</w:t>
      </w:r>
    </w:p>
    <w:p w14:paraId="2EEEDC44" w14:textId="75566476" w:rsidR="003262CC" w:rsidRDefault="003262CC" w:rsidP="003262CC">
      <w:pPr>
        <w:pStyle w:val="1"/>
        <w:rPr>
          <w:rFonts w:hint="eastAsia"/>
        </w:rPr>
      </w:pPr>
      <w:r>
        <w:t>第</w:t>
      </w:r>
      <w:r>
        <w:rPr>
          <w:rFonts w:hint="eastAsia"/>
        </w:rPr>
        <w:t>十</w:t>
      </w:r>
      <w:r>
        <w:t>条</w:t>
      </w:r>
      <w:r>
        <w:t xml:space="preserve">  </w:t>
      </w:r>
      <w:r>
        <w:rPr>
          <w:rFonts w:hint="eastAsia"/>
        </w:rPr>
        <w:t>组织架构披露与联络</w:t>
      </w:r>
    </w:p>
    <w:p w14:paraId="096A4300" w14:textId="4996C4E4" w:rsidR="003262CC" w:rsidRPr="0047215B" w:rsidRDefault="003262CC" w:rsidP="003262CC">
      <w:pPr>
        <w:spacing w:after="120" w:line="360" w:lineRule="auto"/>
        <w:jc w:val="both"/>
        <w:rPr>
          <w:rFonts w:hint="eastAsia"/>
        </w:rPr>
      </w:pPr>
      <w:r>
        <w:rPr>
          <w:rFonts w:hint="eastAsia"/>
          <w:b/>
          <w:bCs/>
        </w:rPr>
        <w:t>10</w:t>
      </w:r>
      <w:r>
        <w:rPr>
          <w:b/>
          <w:bCs/>
        </w:rPr>
        <w:t xml:space="preserve">.1 </w:t>
      </w:r>
      <w:r w:rsidR="0047215B">
        <w:rPr>
          <w:rFonts w:hint="eastAsia"/>
          <w:b/>
          <w:bCs/>
        </w:rPr>
        <w:t>组织架构说明</w:t>
      </w:r>
      <w:r>
        <w:rPr>
          <w:b/>
          <w:bCs/>
        </w:rPr>
        <w:t>：</w:t>
      </w:r>
      <w:r w:rsidR="0047215B">
        <w:rPr>
          <w:rFonts w:hint="eastAsia"/>
        </w:rPr>
        <w:t>本赛事由快跑云（大连）网络科技有限公司旗下</w:t>
      </w:r>
      <w:r w:rsidR="0047215B">
        <w:rPr>
          <w:rFonts w:hint="eastAsia"/>
        </w:rPr>
        <w:t>Qupper</w:t>
      </w:r>
      <w:r w:rsidR="0047215B">
        <w:t>’</w:t>
      </w:r>
      <w:r w:rsidR="0047215B">
        <w:rPr>
          <w:rFonts w:hint="eastAsia"/>
        </w:rPr>
        <w:t xml:space="preserve">s Forge </w:t>
      </w:r>
      <w:r w:rsidR="0047215B">
        <w:rPr>
          <w:rFonts w:hint="eastAsia"/>
        </w:rPr>
        <w:t>组委会管理，下设</w:t>
      </w:r>
      <w:r w:rsidR="0047215B">
        <w:rPr>
          <w:rFonts w:hint="eastAsia"/>
        </w:rPr>
        <w:t>Qupper</w:t>
      </w:r>
      <w:r w:rsidR="0047215B">
        <w:t>’</w:t>
      </w:r>
      <w:r w:rsidR="0047215B">
        <w:rPr>
          <w:rFonts w:hint="eastAsia"/>
        </w:rPr>
        <w:t>s Forge</w:t>
      </w:r>
      <w:r w:rsidR="0047215B">
        <w:rPr>
          <w:rFonts w:hint="eastAsia"/>
        </w:rPr>
        <w:t>市场部、</w:t>
      </w:r>
      <w:r w:rsidR="0047215B">
        <w:rPr>
          <w:rFonts w:hint="eastAsia"/>
        </w:rPr>
        <w:t>Qupper</w:t>
      </w:r>
      <w:r w:rsidR="0047215B">
        <w:t>’</w:t>
      </w:r>
      <w:r w:rsidR="0047215B">
        <w:rPr>
          <w:rFonts w:hint="eastAsia"/>
        </w:rPr>
        <w:t>s Forge</w:t>
      </w:r>
      <w:r w:rsidR="0047215B">
        <w:rPr>
          <w:rFonts w:hint="eastAsia"/>
        </w:rPr>
        <w:t>财政部、</w:t>
      </w:r>
      <w:r w:rsidR="0047215B">
        <w:rPr>
          <w:rFonts w:hint="eastAsia"/>
        </w:rPr>
        <w:t>Qupper</w:t>
      </w:r>
      <w:r w:rsidR="0047215B">
        <w:t>’</w:t>
      </w:r>
      <w:r w:rsidR="0047215B">
        <w:rPr>
          <w:rFonts w:hint="eastAsia"/>
        </w:rPr>
        <w:t>s Forge</w:t>
      </w:r>
      <w:r w:rsidR="0047215B">
        <w:rPr>
          <w:rFonts w:hint="eastAsia"/>
        </w:rPr>
        <w:t>技术部、</w:t>
      </w:r>
      <w:r w:rsidR="0047215B">
        <w:rPr>
          <w:rFonts w:hint="eastAsia"/>
        </w:rPr>
        <w:t>Qupper</w:t>
      </w:r>
      <w:r w:rsidR="0047215B">
        <w:t>’</w:t>
      </w:r>
      <w:r w:rsidR="0047215B">
        <w:rPr>
          <w:rFonts w:hint="eastAsia"/>
        </w:rPr>
        <w:t>s Forge</w:t>
      </w:r>
      <w:r w:rsidR="0047215B">
        <w:rPr>
          <w:rFonts w:hint="eastAsia"/>
        </w:rPr>
        <w:t>公益部，日常管理有快跑云（大连）网络科技有限公司委派</w:t>
      </w:r>
      <w:r w:rsidR="0047215B">
        <w:rPr>
          <w:rFonts w:hint="eastAsia"/>
        </w:rPr>
        <w:t>Qupper</w:t>
      </w:r>
      <w:r w:rsidR="0047215B">
        <w:t>’</w:t>
      </w:r>
      <w:r w:rsidR="0047215B">
        <w:rPr>
          <w:rFonts w:hint="eastAsia"/>
        </w:rPr>
        <w:t>s Forge</w:t>
      </w:r>
      <w:r w:rsidR="0047215B">
        <w:rPr>
          <w:rFonts w:hint="eastAsia"/>
        </w:rPr>
        <w:t>理事会参与管理，另由快跑云集团</w:t>
      </w:r>
      <w:r w:rsidR="0047215B" w:rsidRPr="0047215B">
        <w:t>纪律检查委员</w:t>
      </w:r>
      <w:r w:rsidR="0047215B">
        <w:rPr>
          <w:rFonts w:hint="eastAsia"/>
        </w:rPr>
        <w:t>会及有关机构参与监管，防范贪污腐败问题。</w:t>
      </w:r>
    </w:p>
    <w:p w14:paraId="27ACE58B" w14:textId="3FCB28AB" w:rsidR="003262CC" w:rsidRPr="0047215B" w:rsidRDefault="0047215B">
      <w:pPr>
        <w:spacing w:after="120" w:line="360" w:lineRule="auto"/>
        <w:jc w:val="both"/>
        <w:rPr>
          <w:rFonts w:hint="eastAsia"/>
        </w:rPr>
      </w:pPr>
      <w:r>
        <w:rPr>
          <w:rFonts w:hint="eastAsia"/>
          <w:b/>
          <w:bCs/>
        </w:rPr>
        <w:t>10</w:t>
      </w:r>
      <w:r w:rsidR="003262CC">
        <w:rPr>
          <w:b/>
          <w:bCs/>
        </w:rPr>
        <w:t xml:space="preserve">.2 </w:t>
      </w:r>
      <w:r>
        <w:rPr>
          <w:rFonts w:hint="eastAsia"/>
          <w:b/>
          <w:bCs/>
        </w:rPr>
        <w:t>联络披露</w:t>
      </w:r>
      <w:r w:rsidR="003262CC">
        <w:rPr>
          <w:b/>
          <w:bCs/>
        </w:rPr>
        <w:t>：</w:t>
      </w:r>
      <w:r>
        <w:rPr>
          <w:rFonts w:hint="eastAsia"/>
        </w:rPr>
        <w:t>Qupper</w:t>
      </w:r>
      <w:r>
        <w:t>’</w:t>
      </w:r>
      <w:r>
        <w:rPr>
          <w:rFonts w:hint="eastAsia"/>
        </w:rPr>
        <w:t>s Forge</w:t>
      </w:r>
      <w:r>
        <w:rPr>
          <w:rFonts w:hint="eastAsia"/>
        </w:rPr>
        <w:t>市场部</w:t>
      </w:r>
      <w:r>
        <w:rPr>
          <w:rFonts w:hint="eastAsia"/>
        </w:rPr>
        <w:t>：</w:t>
      </w:r>
      <w:hyperlink r:id="rId8" w:history="1">
        <w:r w:rsidRPr="00BA6BED">
          <w:rPr>
            <w:rStyle w:val="a5"/>
          </w:rPr>
          <w:t>qupper_market@fastrun.com.cn</w:t>
        </w:r>
      </w:hyperlink>
      <w:r>
        <w:rPr>
          <w:rFonts w:hint="eastAsia"/>
        </w:rPr>
        <w:t xml:space="preserve">  </w:t>
      </w:r>
      <w:r>
        <w:rPr>
          <w:rFonts w:hint="eastAsia"/>
        </w:rPr>
        <w:t>用于项目投稿、市场合作等情况；</w:t>
      </w:r>
      <w:r>
        <w:rPr>
          <w:rFonts w:hint="eastAsia"/>
        </w:rPr>
        <w:t>Qupper</w:t>
      </w:r>
      <w:r>
        <w:t>’</w:t>
      </w:r>
      <w:r>
        <w:rPr>
          <w:rFonts w:hint="eastAsia"/>
        </w:rPr>
        <w:t>s Forge</w:t>
      </w:r>
      <w:r>
        <w:rPr>
          <w:rFonts w:hint="eastAsia"/>
        </w:rPr>
        <w:t>技术部</w:t>
      </w:r>
      <w:r>
        <w:rPr>
          <w:rFonts w:hint="eastAsia"/>
        </w:rPr>
        <w:t>：</w:t>
      </w:r>
      <w:hyperlink r:id="rId9" w:history="1">
        <w:r w:rsidRPr="00BA6BED">
          <w:rPr>
            <w:rStyle w:val="a5"/>
          </w:rPr>
          <w:t>qupper@fastrun.com.cn</w:t>
        </w:r>
      </w:hyperlink>
      <w:r>
        <w:rPr>
          <w:rFonts w:hint="eastAsia"/>
        </w:rPr>
        <w:t xml:space="preserve"> </w:t>
      </w:r>
      <w:r>
        <w:rPr>
          <w:rFonts w:hint="eastAsia"/>
        </w:rPr>
        <w:t>用于漏洞、系统问题报告，或应急情况项目</w:t>
      </w:r>
      <w:r>
        <w:rPr>
          <w:rFonts w:hint="eastAsia"/>
        </w:rPr>
        <w:t>/</w:t>
      </w:r>
      <w:r>
        <w:rPr>
          <w:rFonts w:hint="eastAsia"/>
        </w:rPr>
        <w:t>路演材料提交；</w:t>
      </w:r>
      <w:r>
        <w:rPr>
          <w:rFonts w:hint="eastAsia"/>
        </w:rPr>
        <w:t>集团</w:t>
      </w:r>
      <w:r w:rsidRPr="0047215B">
        <w:t>纪律检查委员</w:t>
      </w:r>
      <w:r>
        <w:rPr>
          <w:rFonts w:hint="eastAsia"/>
        </w:rPr>
        <w:t>会</w:t>
      </w:r>
      <w:r>
        <w:rPr>
          <w:rFonts w:hint="eastAsia"/>
        </w:rPr>
        <w:t>：</w:t>
      </w:r>
      <w:hyperlink r:id="rId10" w:history="1">
        <w:r w:rsidRPr="00BA6BED">
          <w:rPr>
            <w:rStyle w:val="a5"/>
          </w:rPr>
          <w:t>disciplinary_inspection_report@fastrun.com.cn</w:t>
        </w:r>
      </w:hyperlink>
      <w:r>
        <w:rPr>
          <w:rFonts w:hint="eastAsia"/>
        </w:rPr>
        <w:t xml:space="preserve"> </w:t>
      </w:r>
      <w:r>
        <w:rPr>
          <w:rFonts w:hint="eastAsia"/>
        </w:rPr>
        <w:t>用于提交投诉举报</w:t>
      </w:r>
      <w:r>
        <w:rPr>
          <w:rFonts w:hint="eastAsia"/>
        </w:rPr>
        <w:t>Qupper</w:t>
      </w:r>
      <w:r>
        <w:t>’</w:t>
      </w:r>
      <w:r>
        <w:rPr>
          <w:rFonts w:hint="eastAsia"/>
        </w:rPr>
        <w:t>s Forge</w:t>
      </w:r>
      <w:r>
        <w:rPr>
          <w:rFonts w:hint="eastAsia"/>
        </w:rPr>
        <w:t xml:space="preserve"> </w:t>
      </w:r>
      <w:r>
        <w:rPr>
          <w:rFonts w:hint="eastAsia"/>
        </w:rPr>
        <w:t>的职工</w:t>
      </w:r>
      <w:r>
        <w:rPr>
          <w:rFonts w:hint="eastAsia"/>
        </w:rPr>
        <w:t>/</w:t>
      </w:r>
      <w:r>
        <w:rPr>
          <w:rFonts w:hint="eastAsia"/>
        </w:rPr>
        <w:t>领导</w:t>
      </w:r>
      <w:r>
        <w:rPr>
          <w:rFonts w:hint="eastAsia"/>
        </w:rPr>
        <w:t xml:space="preserve"> </w:t>
      </w:r>
      <w:r>
        <w:rPr>
          <w:rFonts w:hint="eastAsia"/>
        </w:rPr>
        <w:t>贪污腐败、行贿受贿等情况。</w:t>
      </w:r>
    </w:p>
    <w:p w14:paraId="329B9608" w14:textId="7156353E" w:rsidR="00784A91" w:rsidRDefault="00000000">
      <w:pPr>
        <w:pStyle w:val="1"/>
      </w:pPr>
      <w:r>
        <w:t>第十</w:t>
      </w:r>
      <w:r w:rsidR="003262CC">
        <w:rPr>
          <w:rFonts w:hint="eastAsia"/>
        </w:rPr>
        <w:t>一</w:t>
      </w:r>
      <w:r>
        <w:t>条</w:t>
      </w:r>
      <w:r>
        <w:t xml:space="preserve">  </w:t>
      </w:r>
      <w:r>
        <w:t>其他</w:t>
      </w:r>
    </w:p>
    <w:p w14:paraId="15D78F2B" w14:textId="08F42E90" w:rsidR="00784A91" w:rsidRDefault="00000000">
      <w:pPr>
        <w:spacing w:after="120" w:line="360" w:lineRule="auto"/>
        <w:jc w:val="both"/>
      </w:pPr>
      <w:r>
        <w:rPr>
          <w:b/>
          <w:bCs/>
        </w:rPr>
        <w:t>1</w:t>
      </w:r>
      <w:r w:rsidR="003262CC">
        <w:rPr>
          <w:rFonts w:hint="eastAsia"/>
          <w:b/>
          <w:bCs/>
        </w:rPr>
        <w:t>1</w:t>
      </w:r>
      <w:r>
        <w:rPr>
          <w:b/>
          <w:bCs/>
        </w:rPr>
        <w:t xml:space="preserve">.1 </w:t>
      </w:r>
      <w:r>
        <w:rPr>
          <w:b/>
          <w:bCs/>
        </w:rPr>
        <w:t>生效：</w:t>
      </w:r>
      <w:r>
        <w:t>本协议自选手签到入场或实际参与活动之日起生效。</w:t>
      </w:r>
    </w:p>
    <w:p w14:paraId="099C2B6F" w14:textId="2B3632CF" w:rsidR="00784A91" w:rsidRDefault="00000000">
      <w:pPr>
        <w:spacing w:after="120" w:line="360" w:lineRule="auto"/>
        <w:jc w:val="both"/>
      </w:pPr>
      <w:r>
        <w:rPr>
          <w:b/>
          <w:bCs/>
        </w:rPr>
        <w:t>1</w:t>
      </w:r>
      <w:r w:rsidR="003262CC">
        <w:rPr>
          <w:rFonts w:hint="eastAsia"/>
          <w:b/>
          <w:bCs/>
        </w:rPr>
        <w:t>1</w:t>
      </w:r>
      <w:r>
        <w:rPr>
          <w:b/>
          <w:bCs/>
        </w:rPr>
        <w:t xml:space="preserve">.2 </w:t>
      </w:r>
      <w:r>
        <w:rPr>
          <w:b/>
          <w:bCs/>
        </w:rPr>
        <w:t>独立性：</w:t>
      </w:r>
      <w:r>
        <w:t>本协议任一条款被认定无效或不可执行的，不影响其他条款的效力。</w:t>
      </w:r>
    </w:p>
    <w:p w14:paraId="473AE763" w14:textId="390E9325" w:rsidR="00784A91" w:rsidRDefault="00000000">
      <w:pPr>
        <w:spacing w:after="120" w:line="360" w:lineRule="auto"/>
        <w:jc w:val="both"/>
      </w:pPr>
      <w:r>
        <w:rPr>
          <w:b/>
          <w:bCs/>
        </w:rPr>
        <w:t>1</w:t>
      </w:r>
      <w:r w:rsidR="003262CC">
        <w:rPr>
          <w:rFonts w:hint="eastAsia"/>
          <w:b/>
          <w:bCs/>
        </w:rPr>
        <w:t>1</w:t>
      </w:r>
      <w:r>
        <w:rPr>
          <w:b/>
          <w:bCs/>
        </w:rPr>
        <w:t xml:space="preserve">.3 </w:t>
      </w:r>
      <w:r>
        <w:rPr>
          <w:b/>
          <w:bCs/>
        </w:rPr>
        <w:t>解释权：</w:t>
      </w:r>
      <w:r>
        <w:t>主办方保留对本协议及本次活动的最终解释权。</w:t>
      </w:r>
    </w:p>
    <w:p w14:paraId="39CBA54B" w14:textId="1A013F30" w:rsidR="00784A91" w:rsidRDefault="00000000">
      <w:pPr>
        <w:spacing w:before="300" w:after="60"/>
      </w:pPr>
      <w:r>
        <w:rPr>
          <w:color w:val="808080"/>
          <w:sz w:val="20"/>
          <w:szCs w:val="20"/>
        </w:rPr>
        <w:t>（本协议为一般性用户协议，无需选手另行签署；选手</w:t>
      </w:r>
      <w:r w:rsidR="00F71CCA">
        <w:rPr>
          <w:rFonts w:hint="eastAsia"/>
          <w:color w:val="808080"/>
          <w:sz w:val="20"/>
          <w:szCs w:val="20"/>
        </w:rPr>
        <w:t>注册</w:t>
      </w:r>
      <w:r>
        <w:rPr>
          <w:color w:val="808080"/>
          <w:sz w:val="20"/>
          <w:szCs w:val="20"/>
        </w:rPr>
        <w:t>、签到入场或实际参与活动即视为同意本协议全部条款。）</w:t>
      </w:r>
    </w:p>
    <w:p w14:paraId="54911067" w14:textId="77777777" w:rsidR="00784A91" w:rsidRDefault="00000000">
      <w:pPr>
        <w:spacing w:before="200"/>
        <w:jc w:val="right"/>
      </w:pPr>
      <w:r>
        <w:t>主办方：快跑云（大连）网络科技有限公司</w:t>
      </w:r>
    </w:p>
    <w:p w14:paraId="5C2F174F" w14:textId="6495B262" w:rsidR="00784A91" w:rsidRDefault="00000000">
      <w:pPr>
        <w:jc w:val="right"/>
        <w:rPr>
          <w:rFonts w:hint="eastAsia"/>
        </w:rPr>
      </w:pPr>
      <w:r>
        <w:t>202</w:t>
      </w:r>
      <w:r w:rsidR="00973DE1">
        <w:rPr>
          <w:rFonts w:hint="eastAsia"/>
        </w:rPr>
        <w:t>6</w:t>
      </w:r>
      <w:r>
        <w:t xml:space="preserve"> </w:t>
      </w:r>
      <w:r>
        <w:t>年</w:t>
      </w:r>
      <w:r>
        <w:t xml:space="preserve"> </w:t>
      </w:r>
      <w:r w:rsidR="00973DE1">
        <w:rPr>
          <w:rFonts w:hint="eastAsia"/>
        </w:rPr>
        <w:t>8</w:t>
      </w:r>
      <w:r>
        <w:t xml:space="preserve"> </w:t>
      </w:r>
      <w:r>
        <w:t>月</w:t>
      </w:r>
      <w:r w:rsidR="00973DE1">
        <w:rPr>
          <w:rFonts w:hint="eastAsia"/>
        </w:rPr>
        <w:t>30</w:t>
      </w:r>
      <w:r w:rsidR="00973DE1">
        <w:rPr>
          <w:rFonts w:hint="eastAsia"/>
        </w:rPr>
        <w:t>日</w:t>
      </w:r>
    </w:p>
    <w:sectPr w:rsidR="00784A91">
      <w:footerReference w:type="default" r:id="rId11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4F389" w14:textId="77777777" w:rsidR="007C30EF" w:rsidRDefault="007C30EF">
      <w:r>
        <w:separator/>
      </w:r>
    </w:p>
  </w:endnote>
  <w:endnote w:type="continuationSeparator" w:id="0">
    <w:p w14:paraId="6CBA65E8" w14:textId="77777777" w:rsidR="007C30EF" w:rsidRDefault="007C3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思源黑体">
    <w:altName w:val="宋体"/>
    <w:panose1 w:val="00000000000000000000"/>
    <w:charset w:val="86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30956" w14:textId="77777777" w:rsidR="00784A91" w:rsidRDefault="00000000">
    <w:pPr>
      <w:jc w:val="center"/>
    </w:pPr>
    <w:r>
      <w:rPr>
        <w:sz w:val="18"/>
        <w:szCs w:val="18"/>
      </w:rPr>
      <w:t>第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F71CCA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color w:val="808080"/>
        <w:sz w:val="18"/>
        <w:szCs w:val="18"/>
      </w:rPr>
      <w:t xml:space="preserve"> </w:t>
    </w:r>
    <w:r>
      <w:rPr>
        <w:color w:val="808080"/>
        <w:sz w:val="18"/>
        <w:szCs w:val="18"/>
      </w:rPr>
      <w:t>页</w:t>
    </w:r>
    <w:r>
      <w:rPr>
        <w:color w:val="808080"/>
        <w:sz w:val="18"/>
        <w:szCs w:val="18"/>
      </w:rPr>
      <w:t xml:space="preserve"> · </w:t>
    </w:r>
    <w:r>
      <w:rPr>
        <w:color w:val="808080"/>
        <w:sz w:val="18"/>
        <w:szCs w:val="18"/>
      </w:rPr>
      <w:t>快跑云集团</w:t>
    </w:r>
    <w:r>
      <w:rPr>
        <w:color w:val="808080"/>
        <w:sz w:val="18"/>
        <w:szCs w:val="18"/>
      </w:rPr>
      <w:t xml:space="preserve"> Qupper's Forge </w:t>
    </w:r>
    <w:r>
      <w:rPr>
        <w:color w:val="808080"/>
        <w:sz w:val="18"/>
        <w:szCs w:val="18"/>
      </w:rPr>
      <w:t>线下黑客松用户协议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36E65" w14:textId="77777777" w:rsidR="007C30EF" w:rsidRDefault="007C30EF">
      <w:r>
        <w:separator/>
      </w:r>
    </w:p>
  </w:footnote>
  <w:footnote w:type="continuationSeparator" w:id="0">
    <w:p w14:paraId="35664771" w14:textId="77777777" w:rsidR="007C30EF" w:rsidRDefault="007C3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872AA"/>
    <w:multiLevelType w:val="hybridMultilevel"/>
    <w:tmpl w:val="4C9A3164"/>
    <w:lvl w:ilvl="0" w:tplc="1AB6016C">
      <w:start w:val="1"/>
      <w:numFmt w:val="decimal"/>
      <w:lvlText w:val="%1."/>
      <w:lvlJc w:val="left"/>
      <w:pPr>
        <w:ind w:left="640" w:hanging="360"/>
      </w:pPr>
    </w:lvl>
    <w:lvl w:ilvl="1" w:tplc="DF80B144">
      <w:numFmt w:val="decimal"/>
      <w:lvlText w:val=""/>
      <w:lvlJc w:val="left"/>
    </w:lvl>
    <w:lvl w:ilvl="2" w:tplc="FBEC52C0">
      <w:numFmt w:val="decimal"/>
      <w:lvlText w:val=""/>
      <w:lvlJc w:val="left"/>
    </w:lvl>
    <w:lvl w:ilvl="3" w:tplc="22E074CA">
      <w:numFmt w:val="decimal"/>
      <w:lvlText w:val=""/>
      <w:lvlJc w:val="left"/>
    </w:lvl>
    <w:lvl w:ilvl="4" w:tplc="042A3EEC">
      <w:numFmt w:val="decimal"/>
      <w:lvlText w:val=""/>
      <w:lvlJc w:val="left"/>
    </w:lvl>
    <w:lvl w:ilvl="5" w:tplc="57B2ADAA">
      <w:numFmt w:val="decimal"/>
      <w:lvlText w:val=""/>
      <w:lvlJc w:val="left"/>
    </w:lvl>
    <w:lvl w:ilvl="6" w:tplc="BE1E0E6C">
      <w:numFmt w:val="decimal"/>
      <w:lvlText w:val=""/>
      <w:lvlJc w:val="left"/>
    </w:lvl>
    <w:lvl w:ilvl="7" w:tplc="C8225310">
      <w:numFmt w:val="decimal"/>
      <w:lvlText w:val=""/>
      <w:lvlJc w:val="left"/>
    </w:lvl>
    <w:lvl w:ilvl="8" w:tplc="18E0CAB2">
      <w:numFmt w:val="decimal"/>
      <w:lvlText w:val=""/>
      <w:lvlJc w:val="left"/>
    </w:lvl>
  </w:abstractNum>
  <w:abstractNum w:abstractNumId="1" w15:restartNumberingAfterBreak="0">
    <w:nsid w:val="3C70431D"/>
    <w:multiLevelType w:val="hybridMultilevel"/>
    <w:tmpl w:val="E2986898"/>
    <w:lvl w:ilvl="0" w:tplc="E59C264C">
      <w:start w:val="1"/>
      <w:numFmt w:val="bullet"/>
      <w:lvlText w:val="•"/>
      <w:lvlJc w:val="left"/>
      <w:pPr>
        <w:ind w:left="640" w:hanging="320"/>
      </w:pPr>
    </w:lvl>
    <w:lvl w:ilvl="1" w:tplc="B06C9196">
      <w:numFmt w:val="decimal"/>
      <w:lvlText w:val=""/>
      <w:lvlJc w:val="left"/>
    </w:lvl>
    <w:lvl w:ilvl="2" w:tplc="A418C4B4">
      <w:numFmt w:val="decimal"/>
      <w:lvlText w:val=""/>
      <w:lvlJc w:val="left"/>
    </w:lvl>
    <w:lvl w:ilvl="3" w:tplc="C59ED716">
      <w:numFmt w:val="decimal"/>
      <w:lvlText w:val=""/>
      <w:lvlJc w:val="left"/>
    </w:lvl>
    <w:lvl w:ilvl="4" w:tplc="E1AAD538">
      <w:numFmt w:val="decimal"/>
      <w:lvlText w:val=""/>
      <w:lvlJc w:val="left"/>
    </w:lvl>
    <w:lvl w:ilvl="5" w:tplc="44AE19B8">
      <w:numFmt w:val="decimal"/>
      <w:lvlText w:val=""/>
      <w:lvlJc w:val="left"/>
    </w:lvl>
    <w:lvl w:ilvl="6" w:tplc="F0A23AC2">
      <w:numFmt w:val="decimal"/>
      <w:lvlText w:val=""/>
      <w:lvlJc w:val="left"/>
    </w:lvl>
    <w:lvl w:ilvl="7" w:tplc="74D200F6">
      <w:numFmt w:val="decimal"/>
      <w:lvlText w:val=""/>
      <w:lvlJc w:val="left"/>
    </w:lvl>
    <w:lvl w:ilvl="8" w:tplc="5C1C1CD2">
      <w:numFmt w:val="decimal"/>
      <w:lvlText w:val=""/>
      <w:lvlJc w:val="left"/>
    </w:lvl>
  </w:abstractNum>
  <w:abstractNum w:abstractNumId="2" w15:restartNumberingAfterBreak="0">
    <w:nsid w:val="7962697C"/>
    <w:multiLevelType w:val="hybridMultilevel"/>
    <w:tmpl w:val="BD76F0A4"/>
    <w:lvl w:ilvl="0" w:tplc="62E43852">
      <w:start w:val="1"/>
      <w:numFmt w:val="bullet"/>
      <w:lvlText w:val="●"/>
      <w:lvlJc w:val="left"/>
      <w:pPr>
        <w:ind w:left="720" w:hanging="360"/>
      </w:pPr>
    </w:lvl>
    <w:lvl w:ilvl="1" w:tplc="EB4ECFE4">
      <w:start w:val="1"/>
      <w:numFmt w:val="bullet"/>
      <w:lvlText w:val="○"/>
      <w:lvlJc w:val="left"/>
      <w:pPr>
        <w:ind w:left="1440" w:hanging="360"/>
      </w:pPr>
    </w:lvl>
    <w:lvl w:ilvl="2" w:tplc="08EA3A0A">
      <w:start w:val="1"/>
      <w:numFmt w:val="bullet"/>
      <w:lvlText w:val="■"/>
      <w:lvlJc w:val="left"/>
      <w:pPr>
        <w:ind w:left="2160" w:hanging="360"/>
      </w:pPr>
    </w:lvl>
    <w:lvl w:ilvl="3" w:tplc="194A8740">
      <w:start w:val="1"/>
      <w:numFmt w:val="bullet"/>
      <w:lvlText w:val="●"/>
      <w:lvlJc w:val="left"/>
      <w:pPr>
        <w:ind w:left="2880" w:hanging="360"/>
      </w:pPr>
    </w:lvl>
    <w:lvl w:ilvl="4" w:tplc="071ADB5C">
      <w:start w:val="1"/>
      <w:numFmt w:val="bullet"/>
      <w:lvlText w:val="○"/>
      <w:lvlJc w:val="left"/>
      <w:pPr>
        <w:ind w:left="3600" w:hanging="360"/>
      </w:pPr>
    </w:lvl>
    <w:lvl w:ilvl="5" w:tplc="F3B04EDC">
      <w:start w:val="1"/>
      <w:numFmt w:val="bullet"/>
      <w:lvlText w:val="■"/>
      <w:lvlJc w:val="left"/>
      <w:pPr>
        <w:ind w:left="4320" w:hanging="360"/>
      </w:pPr>
    </w:lvl>
    <w:lvl w:ilvl="6" w:tplc="DB6C4A5A">
      <w:start w:val="1"/>
      <w:numFmt w:val="bullet"/>
      <w:lvlText w:val="●"/>
      <w:lvlJc w:val="left"/>
      <w:pPr>
        <w:ind w:left="5040" w:hanging="360"/>
      </w:pPr>
    </w:lvl>
    <w:lvl w:ilvl="7" w:tplc="DF1253E8">
      <w:start w:val="1"/>
      <w:numFmt w:val="bullet"/>
      <w:lvlText w:val="●"/>
      <w:lvlJc w:val="left"/>
      <w:pPr>
        <w:ind w:left="5760" w:hanging="360"/>
      </w:pPr>
    </w:lvl>
    <w:lvl w:ilvl="8" w:tplc="595E0878">
      <w:start w:val="1"/>
      <w:numFmt w:val="bullet"/>
      <w:lvlText w:val="●"/>
      <w:lvlJc w:val="left"/>
      <w:pPr>
        <w:ind w:left="6480" w:hanging="360"/>
      </w:pPr>
    </w:lvl>
  </w:abstractNum>
  <w:num w:numId="1" w16cid:durableId="1934780643">
    <w:abstractNumId w:val="2"/>
    <w:lvlOverride w:ilvl="0">
      <w:startOverride w:val="1"/>
    </w:lvlOverride>
  </w:num>
  <w:num w:numId="2" w16cid:durableId="1754469604">
    <w:abstractNumId w:val="0"/>
    <w:lvlOverride w:ilvl="0">
      <w:startOverride w:val="1"/>
    </w:lvlOverride>
  </w:num>
  <w:num w:numId="3" w16cid:durableId="197744584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A91"/>
    <w:rsid w:val="000520B8"/>
    <w:rsid w:val="001174FD"/>
    <w:rsid w:val="00123374"/>
    <w:rsid w:val="003262CC"/>
    <w:rsid w:val="0047215B"/>
    <w:rsid w:val="004E4950"/>
    <w:rsid w:val="007142A0"/>
    <w:rsid w:val="00784A91"/>
    <w:rsid w:val="007C30EF"/>
    <w:rsid w:val="00973DE1"/>
    <w:rsid w:val="00E65A92"/>
    <w:rsid w:val="00F71CCA"/>
    <w:rsid w:val="00FA01FF"/>
    <w:rsid w:val="00FA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6B39B"/>
  <w15:docId w15:val="{6B0C048A-986B-4721-A743-4CC82354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思源黑体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spacing w:before="260" w:after="140"/>
      <w:outlineLvl w:val="0"/>
    </w:pPr>
    <w:rPr>
      <w:b/>
      <w:bCs/>
      <w:color w:val="1F4E79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160" w:after="100"/>
      <w:outlineLvl w:val="1"/>
    </w:pPr>
    <w:rPr>
      <w:b/>
      <w:bCs/>
      <w:color w:val="2E5496"/>
      <w:sz w:val="23"/>
      <w:szCs w:val="23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117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upper_market@fastrun.com.c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%20disciplinary_inspection_report@fastrun.com.c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disciplinary_inspection_report@fastrun.com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qupper@fastrun.com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813</Words>
  <Characters>4639</Characters>
  <Application>Microsoft Office Word</Application>
  <DocSecurity>0</DocSecurity>
  <Lines>38</Lines>
  <Paragraphs>10</Paragraphs>
  <ScaleCrop>false</ScaleCrop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Jiayi Wu</cp:lastModifiedBy>
  <cp:revision>11</cp:revision>
  <dcterms:created xsi:type="dcterms:W3CDTF">2026-08-30T08:51:00Z</dcterms:created>
  <dcterms:modified xsi:type="dcterms:W3CDTF">2026-08-30T09:23:00Z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{"Label":"1","ContentProducer":"001191440300708461136T1WFUO","ProduceID":"ed1872c0f87d1996c523e45a021a7cce-qoNy","ReservedCode1":"{\"Type\":\" TC260PG\",\"Version\":1,\"Bindings\":[{\"Type\":\"soft\",\"AlgID\":\"sm3\",\"Value\":\"4902a4dcffafe9ea29b468ef798810c27280a63a55c8e00f4851047259e2039f\"},{\"Type\":\"hash\",\"AlgID\":\"sm3\",\"Value\":\"18752c1a0b2040b5b274e0662277d11f6c0ba9563d63d91998520e29ab67eece\"}],\"PubSD\":[{\"Type\":\"DS\",\"AlgID\":\"sm2\",\"TBSData\":{\"Type\":\"Binding\",\"BType\":\"hash\"},\"Signature\":\"3045022035b1658d366f3f442a15e6c8c2d0e7b2eb4b52ecc01884c0da1791ff65131f45022100a99e536a218ace02eb286a48dbf2c4c956fda32be25ce6856593b2431f9a253e\"},{\"Type\":\"PubKey\",\"AlgID\":\"sm2\",\"KeyValue\":\"0407f79b28a17a752b3aae4305c98b48978213832729a2571850b1310b2bc9fe8fee039ccf25ebfeac27502414d9fcef792d777183c98893d226171c2f7a3289a2\"}],\"Extension\":{\"Timestamp\":1788079934,\"KeyVersion\":\"v1-TxLeOmf7bqU223\"}}","ContentPropagator":"001191440300708461136T1WFUO","PropagateID":"ed1872c0f87d1996c523e45a021a7cce-qoNy","ReservedCode2":"{\"Type\":\" TC260PG\",\"Version\":1,\"Bindings\":[{\"Type\":\"soft\",\"AlgID\":\"sm3\",\"Value\":\"4902a4dcffafe9ea29b468ef798810c27280a63a55c8e00f4851047259e2039f\"},{\"Type\":\"hash\",\"AlgID\":\"sm3\",\"Value\":\"18752c1a0b2040b5b274e0662277d11f6c0ba9563d63d91998520e29ab67eece\"}],\"PubSD\":[{\"Type\":\"DS\",\"AlgID\":\"sm2\",\"TBSData\":{\"Type\":\"Binding\",\"BType\":\"hash\"},\"Signature\":\"304502207d7e06c64196f4619983321051f1de346f14f8626ff0bfa24c4e1cddfa8b6a9d022100b0488b602bf57bff30201529a7b18ba5f22d1ed4b63ac34476642b76fe0ad1b6\"},{\"Type\":\"PubKey\",\"AlgID\":\"sm2\",\"KeyValue\":\"0407f79b28a17a752b3aae4305c98b48978213832729a2571850b1310b2bc9fe8fee039ccf25ebfeac27502414d9fcef792d777183c98893d226171c2f7a3289a2\"}],\"Extension\":{\"Timestamp\":1788079934,\"KeyVersion\":\"v1-TxLeOmf7bqU223\"}}"}</vt:lpwstr>
  </property>
</Properties>
</file>